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15" w:rsidRDefault="00772A15" w:rsidP="00452262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REGISTRATION</w:t>
      </w:r>
      <w:r w:rsidRPr="00BC200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FORM</w:t>
      </w:r>
      <w:r w:rsidRPr="00BC200C">
        <w:rPr>
          <w:rFonts w:ascii="Arial" w:hAnsi="Arial" w:cs="Arial"/>
          <w:b/>
          <w:sz w:val="18"/>
          <w:szCs w:val="18"/>
          <w:lang w:val="en-US"/>
        </w:rPr>
        <w:t xml:space="preserve">:  </w:t>
      </w:r>
      <w:r>
        <w:rPr>
          <w:rFonts w:ascii="Arial" w:hAnsi="Arial" w:cs="Arial"/>
          <w:b/>
          <w:sz w:val="18"/>
          <w:szCs w:val="18"/>
          <w:lang w:val="en-US"/>
        </w:rPr>
        <w:t>Meeting</w:t>
      </w:r>
      <w:r w:rsidRPr="00BC200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with</w:t>
      </w:r>
      <w:r w:rsidRPr="00BC200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Finnish</w:t>
      </w:r>
      <w:r w:rsidRPr="00BC200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companies</w:t>
      </w:r>
      <w:r w:rsidRPr="00BC200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and</w:t>
      </w:r>
      <w:r w:rsidRPr="00BC200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>development</w:t>
      </w:r>
      <w:r w:rsidRPr="00BC200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C200C">
        <w:rPr>
          <w:rFonts w:ascii="Arial" w:hAnsi="Arial" w:cs="Arial"/>
          <w:b/>
          <w:sz w:val="18"/>
          <w:szCs w:val="18"/>
          <w:lang w:val="en-US"/>
        </w:rPr>
        <w:t>organizations</w:t>
      </w:r>
      <w:r w:rsidRPr="00BC200C">
        <w:rPr>
          <w:rFonts w:ascii="Arial" w:hAnsi="Arial" w:cs="Arial"/>
          <w:b/>
          <w:sz w:val="18"/>
          <w:szCs w:val="18"/>
          <w:lang w:val="en-US"/>
        </w:rPr>
        <w:t xml:space="preserve">, </w:t>
      </w:r>
      <w:r>
        <w:rPr>
          <w:rFonts w:ascii="Arial" w:hAnsi="Arial" w:cs="Arial"/>
          <w:b/>
          <w:sz w:val="18"/>
          <w:szCs w:val="18"/>
          <w:lang w:val="en-US"/>
        </w:rPr>
        <w:t>April</w:t>
      </w:r>
      <w:r w:rsidRPr="00BC200C">
        <w:rPr>
          <w:rFonts w:ascii="Arial" w:hAnsi="Arial" w:cs="Arial"/>
          <w:b/>
          <w:sz w:val="18"/>
          <w:szCs w:val="18"/>
          <w:lang w:val="en-US"/>
        </w:rPr>
        <w:t xml:space="preserve"> 11, 2013.</w:t>
      </w:r>
    </w:p>
    <w:p w:rsidR="00772A15" w:rsidRPr="00772A15" w:rsidRDefault="00772A15" w:rsidP="0045226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772A15" w:rsidRPr="00772A15" w:rsidRDefault="00772A15" w:rsidP="0045226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772A15">
        <w:rPr>
          <w:rFonts w:ascii="Arial" w:hAnsi="Arial" w:cs="Arial"/>
          <w:sz w:val="18"/>
          <w:szCs w:val="18"/>
          <w:lang w:val="en-US"/>
        </w:rPr>
        <w:t xml:space="preserve">For each participant, </w:t>
      </w:r>
      <w:r w:rsidR="00BC200C">
        <w:rPr>
          <w:rFonts w:ascii="Arial" w:hAnsi="Arial" w:cs="Arial"/>
          <w:sz w:val="18"/>
          <w:szCs w:val="18"/>
          <w:lang w:val="en-US"/>
        </w:rPr>
        <w:t>please fill in</w:t>
      </w:r>
      <w:r w:rsidRPr="00772A15">
        <w:rPr>
          <w:rFonts w:ascii="Arial" w:hAnsi="Arial" w:cs="Arial"/>
          <w:sz w:val="18"/>
          <w:szCs w:val="18"/>
          <w:lang w:val="en-US"/>
        </w:rPr>
        <w:t xml:space="preserve"> a separate registration form.</w:t>
      </w:r>
    </w:p>
    <w:p w:rsidR="00D17FC9" w:rsidRPr="00BC200C" w:rsidRDefault="00D17FC9" w:rsidP="00E13F7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630"/>
        <w:gridCol w:w="1631"/>
        <w:gridCol w:w="6662"/>
      </w:tblGrid>
      <w:tr w:rsidR="00D17FC9" w:rsidRPr="000417F8" w:rsidTr="00452262">
        <w:trPr>
          <w:trHeight w:val="201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772A15" w:rsidRDefault="00772A15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Company name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0417F8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FC9" w:rsidRPr="000417F8" w:rsidTr="00452262">
        <w:trPr>
          <w:trHeight w:val="194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772A15" w:rsidRDefault="00BC200C" w:rsidP="00544490">
            <w:pPr>
              <w:tabs>
                <w:tab w:val="right" w:leader="dot" w:pos="10080"/>
              </w:tabs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0417F8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FC9" w:rsidRPr="000417F8" w:rsidTr="00452262">
        <w:trPr>
          <w:trHeight w:val="293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772A15" w:rsidRDefault="00BC200C" w:rsidP="00BC200C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Last name 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0417F8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7FC9" w:rsidRPr="000417F8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FC9" w:rsidRPr="000417F8" w:rsidTr="00452262">
        <w:trPr>
          <w:trHeight w:val="201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772A15" w:rsidRDefault="00772A15" w:rsidP="00544490">
            <w:pPr>
              <w:tabs>
                <w:tab w:val="right" w:leader="dot" w:pos="5760"/>
                <w:tab w:val="right" w:leader="dot" w:pos="1008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Position</w:t>
            </w:r>
            <w:r w:rsidR="00BC200C">
              <w:rPr>
                <w:rFonts w:ascii="Arial" w:hAnsi="Arial" w:cs="Arial"/>
                <w:sz w:val="18"/>
                <w:szCs w:val="18"/>
                <w:lang w:val="en-US"/>
              </w:rPr>
              <w:t xml:space="preserve"> in a company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0417F8" w:rsidRDefault="00D17FC9" w:rsidP="00544490">
            <w:pPr>
              <w:tabs>
                <w:tab w:val="right" w:leader="dot" w:pos="5760"/>
                <w:tab w:val="right" w:leader="do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4D1" w:rsidRPr="000417F8" w:rsidTr="006914D1">
        <w:trPr>
          <w:trHeight w:val="467"/>
          <w:tblCellSpacing w:w="20" w:type="dxa"/>
        </w:trPr>
        <w:tc>
          <w:tcPr>
            <w:tcW w:w="1570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772A15" w:rsidRDefault="00772A15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914D1" w:rsidRDefault="00772A15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numbers</w:t>
            </w:r>
          </w:p>
          <w:p w:rsidR="00772A15" w:rsidRPr="00772A15" w:rsidRDefault="00772A15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91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6914D1" w:rsidRPr="00772A15" w:rsidRDefault="00772A15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Landline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0417F8" w:rsidRDefault="006914D1" w:rsidP="00544490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14D1" w:rsidRPr="000417F8" w:rsidRDefault="006914D1" w:rsidP="00544490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4D1" w:rsidRPr="000417F8" w:rsidTr="006914D1">
        <w:trPr>
          <w:trHeight w:val="467"/>
          <w:tblCellSpacing w:w="20" w:type="dxa"/>
        </w:trPr>
        <w:tc>
          <w:tcPr>
            <w:tcW w:w="1570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0417F8" w:rsidRDefault="006914D1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1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772A15" w:rsidRDefault="00772A15" w:rsidP="006914D1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Mobile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0417F8" w:rsidRDefault="006914D1" w:rsidP="00544490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14D1" w:rsidRPr="000417F8" w:rsidTr="00452262">
        <w:trPr>
          <w:trHeight w:val="467"/>
          <w:tblCellSpacing w:w="20" w:type="dxa"/>
        </w:trPr>
        <w:tc>
          <w:tcPr>
            <w:tcW w:w="3201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0417F8" w:rsidRDefault="006914D1" w:rsidP="00D109BC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0417F8">
              <w:rPr>
                <w:rFonts w:ascii="Arial" w:hAnsi="Arial" w:cs="Arial"/>
                <w:sz w:val="18"/>
                <w:szCs w:val="18"/>
              </w:rPr>
              <w:t>E-</w:t>
            </w:r>
            <w:proofErr w:type="spellStart"/>
            <w:r w:rsidRPr="000417F8"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914D1" w:rsidRPr="000417F8" w:rsidRDefault="006914D1" w:rsidP="00544490">
            <w:pPr>
              <w:pStyle w:val="a3"/>
              <w:tabs>
                <w:tab w:val="right" w:leader="dot" w:pos="4590"/>
                <w:tab w:val="right" w:leader="dot" w:pos="75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FC9" w:rsidRPr="00CC7DED" w:rsidRDefault="00BC200C" w:rsidP="00D17FC9">
      <w:pPr>
        <w:spacing w:after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We are a company-</w:t>
      </w:r>
      <w:r w:rsidR="00772A15">
        <w:rPr>
          <w:rFonts w:ascii="Arial" w:hAnsi="Arial" w:cs="Arial"/>
          <w:b/>
          <w:sz w:val="18"/>
          <w:szCs w:val="18"/>
          <w:lang w:val="en-US"/>
        </w:rPr>
        <w:t>participant</w:t>
      </w:r>
      <w:r w:rsidR="00772A15" w:rsidRPr="00CC7DE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72A15">
        <w:rPr>
          <w:rFonts w:ascii="Arial" w:hAnsi="Arial" w:cs="Arial"/>
          <w:b/>
          <w:sz w:val="18"/>
          <w:szCs w:val="18"/>
          <w:lang w:val="en-US"/>
        </w:rPr>
        <w:t>of</w:t>
      </w:r>
      <w:r w:rsidR="00772A15" w:rsidRPr="00CC7DE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72A15">
        <w:rPr>
          <w:rFonts w:ascii="Arial" w:hAnsi="Arial" w:cs="Arial"/>
          <w:b/>
          <w:sz w:val="18"/>
          <w:szCs w:val="18"/>
          <w:lang w:val="en-US"/>
        </w:rPr>
        <w:t>the</w:t>
      </w:r>
      <w:r w:rsidR="00772A15" w:rsidRPr="00CC7DED">
        <w:rPr>
          <w:rFonts w:ascii="Arial" w:hAnsi="Arial" w:cs="Arial"/>
          <w:b/>
          <w:sz w:val="18"/>
          <w:szCs w:val="18"/>
          <w:lang w:val="en-US"/>
        </w:rPr>
        <w:t xml:space="preserve"> “</w:t>
      </w:r>
      <w:proofErr w:type="spellStart"/>
      <w:r w:rsidR="00772A15">
        <w:rPr>
          <w:rFonts w:ascii="Arial" w:hAnsi="Arial" w:cs="Arial"/>
          <w:b/>
          <w:sz w:val="18"/>
          <w:szCs w:val="18"/>
          <w:lang w:val="en-US"/>
        </w:rPr>
        <w:t>Skolkovo</w:t>
      </w:r>
      <w:proofErr w:type="spellEnd"/>
      <w:r w:rsidR="00772A15" w:rsidRPr="00CC7DED">
        <w:rPr>
          <w:rFonts w:ascii="Arial" w:hAnsi="Arial" w:cs="Arial"/>
          <w:b/>
          <w:sz w:val="18"/>
          <w:szCs w:val="18"/>
          <w:lang w:val="en-US"/>
        </w:rPr>
        <w:t xml:space="preserve">” </w:t>
      </w:r>
      <w:r w:rsidR="00772A15">
        <w:rPr>
          <w:rFonts w:ascii="Arial" w:hAnsi="Arial" w:cs="Arial"/>
          <w:b/>
          <w:sz w:val="18"/>
          <w:szCs w:val="18"/>
          <w:lang w:val="en-US"/>
        </w:rPr>
        <w:t>project</w:t>
      </w:r>
      <w:r w:rsidR="00772A15" w:rsidRPr="00CC7DED">
        <w:rPr>
          <w:rFonts w:ascii="Arial" w:hAnsi="Arial" w:cs="Arial"/>
          <w:b/>
          <w:sz w:val="18"/>
          <w:szCs w:val="18"/>
          <w:lang w:val="en-US"/>
        </w:rPr>
        <w:t>:</w:t>
      </w:r>
      <w:r w:rsidR="00772A15" w:rsidRPr="00CC7DED"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  <w:r w:rsidR="00772A15">
        <w:rPr>
          <w:rFonts w:ascii="Arial" w:hAnsi="Arial" w:cs="Arial"/>
          <w:b/>
          <w:sz w:val="18"/>
          <w:szCs w:val="18"/>
          <w:lang w:val="en-US"/>
        </w:rPr>
        <w:t>I</w:t>
      </w:r>
      <w:r w:rsidR="00772A15" w:rsidRPr="00CC7DE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72A15">
        <w:rPr>
          <w:rFonts w:ascii="Arial" w:hAnsi="Arial" w:cs="Arial"/>
          <w:b/>
          <w:sz w:val="18"/>
          <w:szCs w:val="18"/>
          <w:lang w:val="en-US"/>
        </w:rPr>
        <w:t>am</w:t>
      </w:r>
      <w:r w:rsidR="00CC7DED">
        <w:rPr>
          <w:rFonts w:ascii="Arial" w:hAnsi="Arial" w:cs="Arial"/>
          <w:b/>
          <w:sz w:val="18"/>
          <w:szCs w:val="18"/>
          <w:lang w:val="en-US"/>
        </w:rPr>
        <w:t xml:space="preserve"> going</w:t>
      </w:r>
      <w:r w:rsidR="00772A15" w:rsidRPr="00CC7DE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72A15">
        <w:rPr>
          <w:rFonts w:ascii="Arial" w:hAnsi="Arial" w:cs="Arial"/>
          <w:b/>
          <w:sz w:val="18"/>
          <w:szCs w:val="18"/>
          <w:lang w:val="en-US"/>
        </w:rPr>
        <w:t>by</w:t>
      </w:r>
      <w:r w:rsidR="00772A15" w:rsidRPr="00CC7DED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772A15">
        <w:rPr>
          <w:rFonts w:ascii="Arial" w:hAnsi="Arial" w:cs="Arial"/>
          <w:b/>
          <w:sz w:val="18"/>
          <w:szCs w:val="18"/>
          <w:lang w:val="en-US"/>
        </w:rPr>
        <w:t>car</w:t>
      </w:r>
      <w:r w:rsidR="00D109BC" w:rsidRPr="00CC7DED">
        <w:rPr>
          <w:rFonts w:ascii="Arial" w:hAnsi="Arial" w:cs="Arial"/>
          <w:sz w:val="18"/>
          <w:szCs w:val="18"/>
          <w:lang w:val="en-US"/>
        </w:rPr>
        <w:t>:</w:t>
      </w:r>
    </w:p>
    <w:p w:rsidR="00D17FC9" w:rsidRPr="00BC200C" w:rsidRDefault="00D17FC9" w:rsidP="00D17FC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BC200C">
        <w:rPr>
          <w:rFonts w:ascii="Arial" w:hAnsi="Arial" w:cs="Arial"/>
          <w:sz w:val="18"/>
          <w:szCs w:val="18"/>
          <w:lang w:val="en-US"/>
        </w:rPr>
        <w:t xml:space="preserve">(  ) </w:t>
      </w:r>
      <w:r w:rsidR="00772A15">
        <w:rPr>
          <w:rFonts w:ascii="Arial" w:hAnsi="Arial" w:cs="Arial"/>
          <w:sz w:val="18"/>
          <w:szCs w:val="18"/>
          <w:lang w:val="en-US"/>
        </w:rPr>
        <w:t>yes</w:t>
      </w:r>
      <w:r w:rsidRPr="00BC200C">
        <w:rPr>
          <w:rFonts w:ascii="Arial" w:hAnsi="Arial" w:cs="Arial"/>
          <w:sz w:val="18"/>
          <w:szCs w:val="18"/>
          <w:lang w:val="en-US"/>
        </w:rPr>
        <w:tab/>
      </w:r>
      <w:r w:rsidRPr="00BC200C">
        <w:rPr>
          <w:rFonts w:ascii="Arial" w:hAnsi="Arial" w:cs="Arial"/>
          <w:sz w:val="18"/>
          <w:szCs w:val="18"/>
          <w:lang w:val="en-US"/>
        </w:rPr>
        <w:tab/>
        <w:t xml:space="preserve">(  ) </w:t>
      </w:r>
      <w:r w:rsidR="00772A15">
        <w:rPr>
          <w:rFonts w:ascii="Arial" w:hAnsi="Arial" w:cs="Arial"/>
          <w:sz w:val="18"/>
          <w:szCs w:val="18"/>
          <w:lang w:val="en-US"/>
        </w:rPr>
        <w:t>no</w:t>
      </w:r>
      <w:r w:rsidR="000417F8" w:rsidRPr="00BC200C">
        <w:rPr>
          <w:rFonts w:ascii="Arial" w:hAnsi="Arial" w:cs="Arial"/>
          <w:sz w:val="18"/>
          <w:szCs w:val="18"/>
          <w:lang w:val="en-US"/>
        </w:rPr>
        <w:tab/>
      </w:r>
      <w:r w:rsidR="000417F8" w:rsidRPr="00BC200C">
        <w:rPr>
          <w:rFonts w:ascii="Arial" w:hAnsi="Arial" w:cs="Arial"/>
          <w:sz w:val="18"/>
          <w:szCs w:val="18"/>
          <w:lang w:val="en-US"/>
        </w:rPr>
        <w:tab/>
      </w:r>
      <w:r w:rsidR="000417F8" w:rsidRPr="00BC200C">
        <w:rPr>
          <w:rFonts w:ascii="Arial" w:hAnsi="Arial" w:cs="Arial"/>
          <w:sz w:val="18"/>
          <w:szCs w:val="18"/>
          <w:lang w:val="en-US"/>
        </w:rPr>
        <w:tab/>
      </w:r>
      <w:r w:rsidR="000417F8" w:rsidRPr="00BC200C">
        <w:rPr>
          <w:rFonts w:ascii="Arial" w:hAnsi="Arial" w:cs="Arial"/>
          <w:sz w:val="18"/>
          <w:szCs w:val="18"/>
          <w:lang w:val="en-US"/>
        </w:rPr>
        <w:tab/>
      </w:r>
      <w:r w:rsidR="00BC200C">
        <w:rPr>
          <w:rFonts w:ascii="Arial" w:hAnsi="Arial" w:cs="Arial"/>
          <w:sz w:val="18"/>
          <w:szCs w:val="18"/>
          <w:lang w:val="en-US"/>
        </w:rPr>
        <w:tab/>
      </w:r>
      <w:r w:rsidR="00BC200C">
        <w:rPr>
          <w:rFonts w:ascii="Arial" w:hAnsi="Arial" w:cs="Arial"/>
          <w:sz w:val="18"/>
          <w:szCs w:val="18"/>
          <w:lang w:val="en-US"/>
        </w:rPr>
        <w:tab/>
      </w:r>
      <w:r w:rsidR="00BC200C">
        <w:rPr>
          <w:rFonts w:ascii="Arial" w:hAnsi="Arial" w:cs="Arial"/>
          <w:sz w:val="18"/>
          <w:szCs w:val="18"/>
          <w:lang w:val="en-US"/>
        </w:rPr>
        <w:tab/>
      </w:r>
      <w:r w:rsidR="00BC200C">
        <w:rPr>
          <w:rFonts w:ascii="Arial" w:hAnsi="Arial" w:cs="Arial"/>
          <w:sz w:val="18"/>
          <w:szCs w:val="18"/>
          <w:lang w:val="en-US"/>
        </w:rPr>
        <w:tab/>
      </w:r>
      <w:r w:rsidR="00D109BC" w:rsidRPr="00BC200C">
        <w:rPr>
          <w:rFonts w:ascii="Arial" w:hAnsi="Arial" w:cs="Arial"/>
          <w:sz w:val="18"/>
          <w:szCs w:val="18"/>
          <w:lang w:val="en-US"/>
        </w:rPr>
        <w:t xml:space="preserve">(  ) </w:t>
      </w:r>
      <w:r w:rsidR="00772A15">
        <w:rPr>
          <w:rFonts w:ascii="Arial" w:hAnsi="Arial" w:cs="Arial"/>
          <w:sz w:val="18"/>
          <w:szCs w:val="18"/>
          <w:lang w:val="en-US"/>
        </w:rPr>
        <w:t>yes</w:t>
      </w:r>
      <w:r w:rsidR="00D109BC" w:rsidRPr="00BC200C">
        <w:rPr>
          <w:rFonts w:ascii="Arial" w:hAnsi="Arial" w:cs="Arial"/>
          <w:sz w:val="18"/>
          <w:szCs w:val="18"/>
          <w:lang w:val="en-US"/>
        </w:rPr>
        <w:tab/>
      </w:r>
      <w:r w:rsidR="00D109BC" w:rsidRPr="00BC200C">
        <w:rPr>
          <w:rFonts w:ascii="Arial" w:hAnsi="Arial" w:cs="Arial"/>
          <w:sz w:val="18"/>
          <w:szCs w:val="18"/>
          <w:lang w:val="en-US"/>
        </w:rPr>
        <w:tab/>
        <w:t xml:space="preserve">(  ) </w:t>
      </w:r>
      <w:r w:rsidR="00772A15">
        <w:rPr>
          <w:rFonts w:ascii="Arial" w:hAnsi="Arial" w:cs="Arial"/>
          <w:sz w:val="18"/>
          <w:szCs w:val="18"/>
          <w:lang w:val="en-US"/>
        </w:rPr>
        <w:t>no</w:t>
      </w:r>
    </w:p>
    <w:p w:rsidR="00D17FC9" w:rsidRPr="00BC200C" w:rsidRDefault="00D17FC9" w:rsidP="00D17FC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D17FC9" w:rsidRPr="00772A15" w:rsidRDefault="00772A15" w:rsidP="00452262">
      <w:pPr>
        <w:spacing w:after="0"/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If you are planning to go by car, please complete the following information to </w:t>
      </w:r>
      <w:r w:rsidR="00BC200C">
        <w:rPr>
          <w:rFonts w:ascii="Arial" w:hAnsi="Arial" w:cs="Arial"/>
          <w:b/>
          <w:sz w:val="18"/>
          <w:szCs w:val="18"/>
          <w:lang w:val="en-US"/>
        </w:rPr>
        <w:t>arrange the access to the territory</w:t>
      </w:r>
      <w:r>
        <w:rPr>
          <w:rFonts w:ascii="Arial" w:hAnsi="Arial" w:cs="Arial"/>
          <w:b/>
          <w:sz w:val="18"/>
          <w:szCs w:val="18"/>
          <w:lang w:val="en-US"/>
        </w:rPr>
        <w:t>: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D17FC9" w:rsidRPr="00BC200C" w:rsidTr="00452262">
        <w:trPr>
          <w:trHeight w:val="194"/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772A15" w:rsidRDefault="00772A15" w:rsidP="00544490">
            <w:pPr>
              <w:tabs>
                <w:tab w:val="right" w:leader="dot" w:pos="10080"/>
              </w:tabs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Vehicle model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BC200C" w:rsidRDefault="00D17FC9" w:rsidP="00544490">
            <w:pPr>
              <w:tabs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17FC9" w:rsidRPr="000417F8" w:rsidTr="00452262">
        <w:trPr>
          <w:trHeight w:val="293"/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17FC9" w:rsidRPr="00772A15" w:rsidRDefault="00772A15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Vehicle identification number</w:t>
            </w:r>
          </w:p>
        </w:tc>
        <w:tc>
          <w:tcPr>
            <w:tcW w:w="6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17FC9" w:rsidRPr="000417F8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7FC9" w:rsidRPr="000417F8" w:rsidRDefault="00D17FC9" w:rsidP="00544490">
            <w:pPr>
              <w:pStyle w:val="a3"/>
              <w:tabs>
                <w:tab w:val="right" w:leader="dot" w:pos="5760"/>
                <w:tab w:val="right" w:leader="dot" w:pos="100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2262" w:rsidRPr="000417F8" w:rsidRDefault="00452262" w:rsidP="00B957DA">
      <w:pPr>
        <w:spacing w:after="0" w:line="240" w:lineRule="auto"/>
        <w:ind w:firstLine="708"/>
        <w:rPr>
          <w:rFonts w:ascii="Arial" w:hAnsi="Arial" w:cs="Arial"/>
          <w:b/>
          <w:bCs/>
          <w:sz w:val="8"/>
          <w:szCs w:val="8"/>
        </w:rPr>
      </w:pPr>
    </w:p>
    <w:p w:rsidR="00452262" w:rsidRPr="00BC200C" w:rsidRDefault="00772A15" w:rsidP="00CC7DE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Participation</w:t>
      </w:r>
      <w:r w:rsidRPr="00772A1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772A1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772A1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event</w:t>
      </w:r>
      <w:r w:rsidRPr="00772A1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</w:t>
      </w:r>
      <w:r w:rsidRPr="00772A1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free</w:t>
      </w:r>
      <w:r w:rsidRPr="00772A1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772A1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charge</w:t>
      </w:r>
      <w:r w:rsidRPr="00772A15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Pre-registration is required. The event will be held in English</w:t>
      </w:r>
      <w:r w:rsidR="00BC200C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without translation. If </w:t>
      </w:r>
      <w:r w:rsidR="00BC200C">
        <w:rPr>
          <w:rFonts w:ascii="Arial" w:hAnsi="Arial" w:cs="Arial"/>
          <w:sz w:val="20"/>
          <w:szCs w:val="20"/>
          <w:lang w:val="en-US"/>
        </w:rPr>
        <w:t>needed</w:t>
      </w:r>
      <w:r>
        <w:rPr>
          <w:rFonts w:ascii="Arial" w:hAnsi="Arial" w:cs="Arial"/>
          <w:sz w:val="20"/>
          <w:szCs w:val="20"/>
          <w:lang w:val="en-US"/>
        </w:rPr>
        <w:t xml:space="preserve">, you may bring </w:t>
      </w:r>
      <w:r w:rsidR="00BC200C">
        <w:rPr>
          <w:rFonts w:ascii="Arial" w:hAnsi="Arial" w:cs="Arial"/>
          <w:sz w:val="20"/>
          <w:szCs w:val="20"/>
          <w:lang w:val="en-US"/>
        </w:rPr>
        <w:t>your own</w:t>
      </w:r>
      <w:r>
        <w:rPr>
          <w:rFonts w:ascii="Arial" w:hAnsi="Arial" w:cs="Arial"/>
          <w:sz w:val="20"/>
          <w:szCs w:val="20"/>
          <w:lang w:val="en-US"/>
        </w:rPr>
        <w:t xml:space="preserve"> interpreter. </w:t>
      </w:r>
    </w:p>
    <w:p w:rsidR="001A119D" w:rsidRDefault="001A119D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BC200C" w:rsidRPr="00BC200C" w:rsidRDefault="00BC200C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A119D" w:rsidRPr="00BC200C" w:rsidRDefault="001A119D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A119D" w:rsidRPr="00162BEC" w:rsidRDefault="00162BEC" w:rsidP="001A119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PARTICIPATION IN THE EVENT AND </w:t>
      </w:r>
      <w:r w:rsidR="00BC200C">
        <w:rPr>
          <w:rFonts w:ascii="Arial" w:hAnsi="Arial" w:cs="Arial"/>
          <w:b/>
          <w:sz w:val="18"/>
          <w:szCs w:val="18"/>
          <w:lang w:val="en-US"/>
        </w:rPr>
        <w:t>B2B-</w:t>
      </w:r>
      <w:r>
        <w:rPr>
          <w:rFonts w:ascii="Arial" w:hAnsi="Arial" w:cs="Arial"/>
          <w:b/>
          <w:sz w:val="18"/>
          <w:szCs w:val="18"/>
          <w:lang w:val="en-US"/>
        </w:rPr>
        <w:t xml:space="preserve"> MEETINGS:</w:t>
      </w:r>
    </w:p>
    <w:p w:rsidR="00162BEC" w:rsidRDefault="00162BEC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A119D" w:rsidRPr="00162BEC" w:rsidRDefault="00162BEC" w:rsidP="00162BE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tick your choice</w:t>
      </w:r>
      <w:r w:rsidR="000174B5">
        <w:rPr>
          <w:rFonts w:ascii="Arial" w:hAnsi="Arial" w:cs="Arial"/>
          <w:sz w:val="20"/>
          <w:szCs w:val="20"/>
          <w:lang w:val="en-US"/>
        </w:rPr>
        <w:t>(s)</w:t>
      </w:r>
      <w:r w:rsidR="001A119D" w:rsidRPr="00162BEC">
        <w:rPr>
          <w:rFonts w:ascii="Arial" w:hAnsi="Arial" w:cs="Arial"/>
          <w:sz w:val="20"/>
          <w:szCs w:val="20"/>
          <w:lang w:val="en-US"/>
        </w:rPr>
        <w:t xml:space="preserve"> (</w:t>
      </w:r>
      <w:r w:rsidR="001A119D">
        <w:rPr>
          <w:rFonts w:ascii="Arial" w:hAnsi="Arial" w:cs="Arial"/>
          <w:sz w:val="20"/>
          <w:szCs w:val="20"/>
        </w:rPr>
        <w:t>Х</w:t>
      </w:r>
      <w:r w:rsidR="001A119D" w:rsidRPr="00162BEC">
        <w:rPr>
          <w:rFonts w:ascii="Arial" w:hAnsi="Arial" w:cs="Arial"/>
          <w:sz w:val="20"/>
          <w:szCs w:val="20"/>
          <w:lang w:val="en-US"/>
        </w:rPr>
        <w:t xml:space="preserve">). </w:t>
      </w:r>
    </w:p>
    <w:p w:rsidR="001A119D" w:rsidRPr="00162BEC" w:rsidRDefault="001A119D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A119D" w:rsidRPr="00162BEC" w:rsidRDefault="001A119D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62BEC">
        <w:rPr>
          <w:rFonts w:ascii="Arial" w:hAnsi="Arial" w:cs="Arial"/>
          <w:sz w:val="20"/>
          <w:szCs w:val="20"/>
          <w:lang w:val="en-US"/>
        </w:rPr>
        <w:t xml:space="preserve">(  )  </w:t>
      </w:r>
      <w:r w:rsidR="00162BEC">
        <w:rPr>
          <w:rFonts w:ascii="Arial" w:hAnsi="Arial" w:cs="Arial"/>
          <w:sz w:val="20"/>
          <w:szCs w:val="20"/>
          <w:lang w:val="en-US"/>
        </w:rPr>
        <w:t>I will participate in the entire event.</w:t>
      </w:r>
    </w:p>
    <w:p w:rsidR="00162BEC" w:rsidRDefault="001A119D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62BEC">
        <w:rPr>
          <w:rFonts w:ascii="Arial" w:hAnsi="Arial" w:cs="Arial"/>
          <w:sz w:val="20"/>
          <w:szCs w:val="20"/>
          <w:lang w:val="en-US"/>
        </w:rPr>
        <w:t xml:space="preserve">(  ) </w:t>
      </w:r>
      <w:r w:rsidR="00162BEC"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 w:rsidR="00162BEC">
        <w:rPr>
          <w:rFonts w:ascii="Arial" w:hAnsi="Arial" w:cs="Arial"/>
          <w:sz w:val="20"/>
          <w:szCs w:val="20"/>
          <w:lang w:val="en-US"/>
        </w:rPr>
        <w:t>I</w:t>
      </w:r>
      <w:r w:rsidR="00162BEC"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 w:rsidR="00162BEC">
        <w:rPr>
          <w:rFonts w:ascii="Arial" w:hAnsi="Arial" w:cs="Arial"/>
          <w:sz w:val="20"/>
          <w:szCs w:val="20"/>
          <w:lang w:val="en-US"/>
        </w:rPr>
        <w:t>will</w:t>
      </w:r>
      <w:r w:rsidR="00162BEC"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 w:rsidR="00162BEC">
        <w:rPr>
          <w:rFonts w:ascii="Arial" w:hAnsi="Arial" w:cs="Arial"/>
          <w:sz w:val="20"/>
          <w:szCs w:val="20"/>
          <w:lang w:val="en-US"/>
        </w:rPr>
        <w:t>participate</w:t>
      </w:r>
      <w:r w:rsidR="00162BEC"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 w:rsidR="00BC200C">
        <w:rPr>
          <w:rFonts w:ascii="Arial" w:hAnsi="Arial" w:cs="Arial"/>
          <w:sz w:val="20"/>
          <w:szCs w:val="20"/>
          <w:lang w:val="en-US"/>
        </w:rPr>
        <w:t xml:space="preserve">only </w:t>
      </w:r>
      <w:r w:rsidR="00162BEC">
        <w:rPr>
          <w:rFonts w:ascii="Arial" w:hAnsi="Arial" w:cs="Arial"/>
          <w:sz w:val="20"/>
          <w:szCs w:val="20"/>
          <w:lang w:val="en-US"/>
        </w:rPr>
        <w:t>in</w:t>
      </w:r>
      <w:r w:rsidR="00162BEC"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 w:rsidR="00162BEC">
        <w:rPr>
          <w:rFonts w:ascii="Arial" w:hAnsi="Arial" w:cs="Arial"/>
          <w:sz w:val="20"/>
          <w:szCs w:val="20"/>
          <w:lang w:val="en-US"/>
        </w:rPr>
        <w:t>the</w:t>
      </w:r>
      <w:r w:rsidR="00162BEC"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 w:rsidR="00162BEC">
        <w:rPr>
          <w:rFonts w:ascii="Arial" w:hAnsi="Arial" w:cs="Arial"/>
          <w:sz w:val="20"/>
          <w:szCs w:val="20"/>
          <w:lang w:val="en-US"/>
        </w:rPr>
        <w:t>seminar</w:t>
      </w:r>
      <w:r w:rsidR="00162BEC"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 w:rsidR="00162BEC">
        <w:rPr>
          <w:rFonts w:ascii="Arial" w:hAnsi="Arial" w:cs="Arial"/>
          <w:sz w:val="20"/>
          <w:szCs w:val="20"/>
          <w:lang w:val="en-US"/>
        </w:rPr>
        <w:t>from</w:t>
      </w:r>
      <w:r w:rsidR="00162BEC" w:rsidRPr="00162BEC">
        <w:rPr>
          <w:rFonts w:ascii="Arial" w:hAnsi="Arial" w:cs="Arial"/>
          <w:sz w:val="20"/>
          <w:szCs w:val="20"/>
          <w:lang w:val="en-US"/>
        </w:rPr>
        <w:t xml:space="preserve"> 10 </w:t>
      </w:r>
      <w:r w:rsidR="00162BEC">
        <w:rPr>
          <w:rFonts w:ascii="Arial" w:hAnsi="Arial" w:cs="Arial"/>
          <w:sz w:val="20"/>
          <w:szCs w:val="20"/>
          <w:lang w:val="en-US"/>
        </w:rPr>
        <w:t>a</w:t>
      </w:r>
      <w:r w:rsidR="00162BEC" w:rsidRPr="00162BEC">
        <w:rPr>
          <w:rFonts w:ascii="Arial" w:hAnsi="Arial" w:cs="Arial"/>
          <w:sz w:val="20"/>
          <w:szCs w:val="20"/>
          <w:lang w:val="en-US"/>
        </w:rPr>
        <w:t>.</w:t>
      </w:r>
      <w:r w:rsidR="00162BEC">
        <w:rPr>
          <w:rFonts w:ascii="Arial" w:hAnsi="Arial" w:cs="Arial"/>
          <w:sz w:val="20"/>
          <w:szCs w:val="20"/>
          <w:lang w:val="en-US"/>
        </w:rPr>
        <w:t>m</w:t>
      </w:r>
      <w:r w:rsidR="00162BEC" w:rsidRPr="00162BEC">
        <w:rPr>
          <w:rFonts w:ascii="Arial" w:hAnsi="Arial" w:cs="Arial"/>
          <w:sz w:val="20"/>
          <w:szCs w:val="20"/>
          <w:lang w:val="en-US"/>
        </w:rPr>
        <w:t xml:space="preserve">. </w:t>
      </w:r>
      <w:r w:rsidR="00162BEC">
        <w:rPr>
          <w:rFonts w:ascii="Arial" w:hAnsi="Arial" w:cs="Arial"/>
          <w:sz w:val="20"/>
          <w:szCs w:val="20"/>
          <w:lang w:val="en-US"/>
        </w:rPr>
        <w:t>until</w:t>
      </w:r>
      <w:r w:rsidR="00162BEC" w:rsidRPr="00162BEC">
        <w:rPr>
          <w:rFonts w:ascii="Arial" w:hAnsi="Arial" w:cs="Arial"/>
          <w:sz w:val="20"/>
          <w:szCs w:val="20"/>
          <w:lang w:val="en-US"/>
        </w:rPr>
        <w:t xml:space="preserve"> 12 </w:t>
      </w:r>
      <w:r w:rsidR="00162BEC">
        <w:rPr>
          <w:rFonts w:ascii="Arial" w:hAnsi="Arial" w:cs="Arial"/>
          <w:sz w:val="20"/>
          <w:szCs w:val="20"/>
          <w:lang w:val="en-US"/>
        </w:rPr>
        <w:t>p</w:t>
      </w:r>
      <w:r w:rsidR="00162BEC" w:rsidRPr="00162BEC">
        <w:rPr>
          <w:rFonts w:ascii="Arial" w:hAnsi="Arial" w:cs="Arial"/>
          <w:sz w:val="20"/>
          <w:szCs w:val="20"/>
          <w:lang w:val="en-US"/>
        </w:rPr>
        <w:t>.</w:t>
      </w:r>
      <w:r w:rsidR="00162BEC">
        <w:rPr>
          <w:rFonts w:ascii="Arial" w:hAnsi="Arial" w:cs="Arial"/>
          <w:sz w:val="20"/>
          <w:szCs w:val="20"/>
          <w:lang w:val="en-US"/>
        </w:rPr>
        <w:t>m.</w:t>
      </w:r>
      <w:r w:rsidRPr="00162BE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A119D" w:rsidRPr="00162BEC" w:rsidRDefault="001A119D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62BEC">
        <w:rPr>
          <w:rFonts w:ascii="Arial" w:hAnsi="Arial" w:cs="Arial"/>
          <w:sz w:val="20"/>
          <w:szCs w:val="20"/>
          <w:lang w:val="en-US"/>
        </w:rPr>
        <w:t xml:space="preserve">(  ) </w:t>
      </w:r>
      <w:r w:rsidR="00162BEC">
        <w:rPr>
          <w:rFonts w:ascii="Arial" w:hAnsi="Arial" w:cs="Arial"/>
          <w:sz w:val="20"/>
          <w:szCs w:val="20"/>
          <w:lang w:val="en-US"/>
        </w:rPr>
        <w:t xml:space="preserve"> I will participate</w:t>
      </w:r>
      <w:r w:rsidR="00BC200C">
        <w:rPr>
          <w:rFonts w:ascii="Arial" w:hAnsi="Arial" w:cs="Arial"/>
          <w:sz w:val="20"/>
          <w:szCs w:val="20"/>
          <w:lang w:val="en-US"/>
        </w:rPr>
        <w:t xml:space="preserve"> only</w:t>
      </w:r>
      <w:r w:rsidR="00162BEC">
        <w:rPr>
          <w:rFonts w:ascii="Arial" w:hAnsi="Arial" w:cs="Arial"/>
          <w:sz w:val="20"/>
          <w:szCs w:val="20"/>
          <w:lang w:val="en-US"/>
        </w:rPr>
        <w:t xml:space="preserve"> in</w:t>
      </w:r>
      <w:r w:rsidR="00BC200C">
        <w:rPr>
          <w:rFonts w:ascii="Arial" w:hAnsi="Arial" w:cs="Arial"/>
          <w:sz w:val="20"/>
          <w:szCs w:val="20"/>
          <w:lang w:val="en-US"/>
        </w:rPr>
        <w:t xml:space="preserve"> the</w:t>
      </w:r>
      <w:r w:rsidR="00162BEC">
        <w:rPr>
          <w:rFonts w:ascii="Arial" w:hAnsi="Arial" w:cs="Arial"/>
          <w:sz w:val="20"/>
          <w:szCs w:val="20"/>
          <w:lang w:val="en-US"/>
        </w:rPr>
        <w:t xml:space="preserve"> business meetings, individual negotiations from 12 p.m. until 14 p.m.</w:t>
      </w:r>
      <w:r w:rsidRPr="00162BE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A119D" w:rsidRPr="00162BEC" w:rsidRDefault="001A119D" w:rsidP="001A119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575EE7" w:rsidRPr="00162BEC" w:rsidRDefault="00575EE7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A119D" w:rsidRPr="00162BEC" w:rsidRDefault="00162BEC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 request meeting with the</w:t>
      </w:r>
      <w:r w:rsidR="00BC200C">
        <w:rPr>
          <w:rFonts w:ascii="Arial" w:hAnsi="Arial" w:cs="Arial"/>
          <w:b/>
          <w:sz w:val="20"/>
          <w:szCs w:val="20"/>
          <w:lang w:val="en-US"/>
        </w:rPr>
        <w:t xml:space="preserve"> following companies and organiz</w:t>
      </w:r>
      <w:r>
        <w:rPr>
          <w:rFonts w:ascii="Arial" w:hAnsi="Arial" w:cs="Arial"/>
          <w:b/>
          <w:sz w:val="20"/>
          <w:szCs w:val="20"/>
          <w:lang w:val="en-US"/>
        </w:rPr>
        <w:t>ations</w:t>
      </w:r>
      <w:r w:rsidR="001A119D" w:rsidRPr="00162BEC">
        <w:rPr>
          <w:rFonts w:ascii="Arial" w:hAnsi="Arial" w:cs="Arial"/>
          <w:sz w:val="20"/>
          <w:szCs w:val="20"/>
          <w:lang w:val="en-US"/>
        </w:rPr>
        <w:t>:</w:t>
      </w:r>
    </w:p>
    <w:p w:rsidR="001A119D" w:rsidRPr="00162BEC" w:rsidRDefault="001A119D" w:rsidP="001A119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62BEC" w:rsidRDefault="001A119D" w:rsidP="00575EE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162BEC">
        <w:rPr>
          <w:rFonts w:ascii="Arial" w:hAnsi="Arial" w:cs="Arial"/>
          <w:sz w:val="20"/>
          <w:szCs w:val="20"/>
          <w:lang w:val="en-US"/>
        </w:rPr>
        <w:t xml:space="preserve">(  )  </w:t>
      </w:r>
      <w:proofErr w:type="spellStart"/>
      <w:r w:rsidR="00162BEC" w:rsidRPr="00162BEC">
        <w:rPr>
          <w:rFonts w:ascii="Arial" w:hAnsi="Arial" w:cs="Arial"/>
          <w:b/>
          <w:sz w:val="20"/>
          <w:szCs w:val="20"/>
          <w:lang w:val="en-US"/>
        </w:rPr>
        <w:t>Tekes</w:t>
      </w:r>
      <w:proofErr w:type="spellEnd"/>
      <w:r w:rsidR="00162BEC">
        <w:rPr>
          <w:rFonts w:ascii="Arial" w:hAnsi="Arial" w:cs="Arial"/>
          <w:sz w:val="20"/>
          <w:szCs w:val="20"/>
          <w:lang w:val="en-US"/>
        </w:rPr>
        <w:t xml:space="preserve">, </w:t>
      </w:r>
      <w:r w:rsidR="00152902">
        <w:rPr>
          <w:rFonts w:ascii="Arial" w:hAnsi="Arial" w:cs="Arial"/>
          <w:sz w:val="20"/>
          <w:szCs w:val="20"/>
          <w:lang w:val="en-US"/>
        </w:rPr>
        <w:t xml:space="preserve">a </w:t>
      </w:r>
      <w:r w:rsidR="00162BEC">
        <w:rPr>
          <w:rFonts w:ascii="Arial" w:hAnsi="Arial" w:cs="Arial"/>
          <w:sz w:val="20"/>
          <w:szCs w:val="20"/>
          <w:lang w:val="en-US"/>
        </w:rPr>
        <w:t>Fin</w:t>
      </w:r>
      <w:r w:rsidR="00BC200C">
        <w:rPr>
          <w:rFonts w:ascii="Arial" w:hAnsi="Arial" w:cs="Arial"/>
          <w:sz w:val="20"/>
          <w:szCs w:val="20"/>
          <w:lang w:val="en-US"/>
        </w:rPr>
        <w:t>n</w:t>
      </w:r>
      <w:r w:rsidR="00162BEC">
        <w:rPr>
          <w:rFonts w:ascii="Arial" w:hAnsi="Arial" w:cs="Arial"/>
          <w:sz w:val="20"/>
          <w:szCs w:val="20"/>
          <w:lang w:val="en-US"/>
        </w:rPr>
        <w:t>ish fund for financing of innovations and technology</w:t>
      </w:r>
    </w:p>
    <w:p w:rsidR="00575EE7" w:rsidRPr="00BC200C" w:rsidRDefault="006C78D2" w:rsidP="00BC200C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575EE7" w:rsidRPr="00BC200C">
          <w:rPr>
            <w:rStyle w:val="ab"/>
            <w:rFonts w:ascii="Arial" w:hAnsi="Arial" w:cs="Arial"/>
            <w:sz w:val="20"/>
            <w:szCs w:val="20"/>
            <w:lang w:val="en-US"/>
          </w:rPr>
          <w:t>http://www.tekes.fi/en/community/Home/351/Home/473</w:t>
        </w:r>
      </w:hyperlink>
    </w:p>
    <w:p w:rsidR="00575EE7" w:rsidRPr="00BC200C" w:rsidRDefault="00162BEC" w:rsidP="00575EE7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Funding of the Russian-Fin</w:t>
      </w:r>
      <w:r w:rsidR="00BC200C">
        <w:rPr>
          <w:rFonts w:ascii="Arial" w:hAnsi="Arial" w:cs="Arial"/>
          <w:sz w:val="20"/>
          <w:szCs w:val="20"/>
          <w:lang w:val="en-US"/>
        </w:rPr>
        <w:t>n</w:t>
      </w:r>
      <w:r>
        <w:rPr>
          <w:rFonts w:ascii="Arial" w:hAnsi="Arial" w:cs="Arial"/>
          <w:sz w:val="20"/>
          <w:szCs w:val="20"/>
          <w:lang w:val="en-US"/>
        </w:rPr>
        <w:t>ish innovation projects</w:t>
      </w:r>
      <w:r w:rsidR="00BC200C">
        <w:rPr>
          <w:rFonts w:ascii="Arial" w:hAnsi="Arial" w:cs="Arial"/>
          <w:sz w:val="20"/>
          <w:szCs w:val="20"/>
          <w:lang w:val="en-US"/>
        </w:rPr>
        <w:t>,</w:t>
      </w:r>
    </w:p>
    <w:p w:rsidR="00575EE7" w:rsidRPr="00162BEC" w:rsidRDefault="00162BEC" w:rsidP="00575EE7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Funding of innovations and technolog</w:t>
      </w:r>
      <w:r w:rsidR="00BC200C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 xml:space="preserve"> in Finland</w:t>
      </w:r>
    </w:p>
    <w:p w:rsidR="00575EE7" w:rsidRPr="00162BEC" w:rsidRDefault="00575EE7" w:rsidP="00575EE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75EE7" w:rsidRPr="00162BEC" w:rsidRDefault="00575EE7" w:rsidP="00575EE7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62BEC">
        <w:rPr>
          <w:rFonts w:ascii="Arial" w:hAnsi="Arial" w:cs="Arial"/>
          <w:sz w:val="20"/>
          <w:szCs w:val="20"/>
          <w:lang w:val="en-US"/>
        </w:rPr>
        <w:t xml:space="preserve">(  )  </w:t>
      </w:r>
      <w:proofErr w:type="spellStart"/>
      <w:r w:rsidRPr="00BC200C">
        <w:rPr>
          <w:rFonts w:ascii="Arial" w:hAnsi="Arial" w:cs="Arial"/>
          <w:b/>
          <w:sz w:val="20"/>
          <w:szCs w:val="20"/>
          <w:lang w:val="en-US"/>
        </w:rPr>
        <w:t>Sarus</w:t>
      </w:r>
      <w:proofErr w:type="spellEnd"/>
      <w:r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 w:rsidR="00177430">
        <w:rPr>
          <w:rFonts w:ascii="Arial" w:hAnsi="Arial" w:cs="Arial"/>
          <w:sz w:val="20"/>
          <w:szCs w:val="20"/>
          <w:lang w:val="en-US"/>
        </w:rPr>
        <w:t>and</w:t>
      </w:r>
      <w:r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C200C">
        <w:rPr>
          <w:rFonts w:ascii="Arial" w:hAnsi="Arial" w:cs="Arial"/>
          <w:b/>
          <w:sz w:val="20"/>
          <w:szCs w:val="20"/>
          <w:lang w:val="en-US"/>
        </w:rPr>
        <w:t>Yrityssalo</w:t>
      </w:r>
      <w:proofErr w:type="spellEnd"/>
      <w:r w:rsidRPr="00162BEC">
        <w:rPr>
          <w:rFonts w:ascii="Arial" w:hAnsi="Arial" w:cs="Arial"/>
          <w:sz w:val="20"/>
          <w:szCs w:val="20"/>
          <w:lang w:val="en-US"/>
        </w:rPr>
        <w:t xml:space="preserve">, </w:t>
      </w:r>
      <w:r w:rsidR="00BC200C">
        <w:rPr>
          <w:rFonts w:ascii="Arial" w:hAnsi="Arial" w:cs="Arial"/>
          <w:sz w:val="20"/>
          <w:szCs w:val="20"/>
          <w:lang w:val="en-US"/>
        </w:rPr>
        <w:t>business development</w:t>
      </w:r>
      <w:r w:rsidR="00BC200C">
        <w:rPr>
          <w:rFonts w:ascii="Arial" w:hAnsi="Arial" w:cs="Arial"/>
          <w:sz w:val="20"/>
          <w:szCs w:val="20"/>
          <w:lang w:val="en-US"/>
        </w:rPr>
        <w:t xml:space="preserve"> </w:t>
      </w:r>
      <w:r w:rsidR="00162BEC">
        <w:rPr>
          <w:rFonts w:ascii="Arial" w:hAnsi="Arial" w:cs="Arial"/>
          <w:sz w:val="20"/>
          <w:szCs w:val="20"/>
          <w:lang w:val="en-US"/>
        </w:rPr>
        <w:t>organization</w:t>
      </w:r>
      <w:r w:rsidR="00BC200C">
        <w:rPr>
          <w:rFonts w:ascii="Arial" w:hAnsi="Arial" w:cs="Arial"/>
          <w:sz w:val="20"/>
          <w:szCs w:val="20"/>
          <w:lang w:val="en-US"/>
        </w:rPr>
        <w:t>s</w:t>
      </w:r>
      <w:r w:rsidR="00162BE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75EE7" w:rsidRPr="00BC200C" w:rsidRDefault="006C78D2" w:rsidP="009D7671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10" w:history="1">
        <w:r w:rsidR="00575EE7" w:rsidRPr="00BC200C">
          <w:rPr>
            <w:rStyle w:val="ab"/>
            <w:rFonts w:ascii="Arial" w:hAnsi="Arial" w:cs="Arial"/>
            <w:sz w:val="20"/>
            <w:szCs w:val="20"/>
            <w:lang w:val="en-US"/>
          </w:rPr>
          <w:t>http://www.sarus.fi/rus/</w:t>
        </w:r>
      </w:hyperlink>
      <w:r w:rsidR="00575EE7" w:rsidRPr="00BC200C">
        <w:rPr>
          <w:rFonts w:ascii="Arial" w:hAnsi="Arial" w:cs="Arial"/>
          <w:sz w:val="20"/>
          <w:szCs w:val="20"/>
          <w:lang w:val="en-US"/>
        </w:rPr>
        <w:t xml:space="preserve">, </w:t>
      </w:r>
      <w:hyperlink r:id="rId11" w:history="1">
        <w:r w:rsidR="00575EE7" w:rsidRPr="00BC200C">
          <w:rPr>
            <w:rStyle w:val="ab"/>
            <w:rFonts w:ascii="Arial" w:hAnsi="Arial" w:cs="Arial"/>
            <w:sz w:val="20"/>
            <w:szCs w:val="20"/>
            <w:lang w:val="en-US"/>
          </w:rPr>
          <w:t>http://www.yrityssalo.fi/inenglish/</w:t>
        </w:r>
      </w:hyperlink>
      <w:r w:rsidR="00575EE7" w:rsidRPr="00BC200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75EE7" w:rsidRPr="00162BEC" w:rsidRDefault="00162BEC" w:rsidP="009D7671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Launch and development of business in Finland</w:t>
      </w:r>
      <w:r w:rsidR="00BC200C">
        <w:rPr>
          <w:rFonts w:ascii="Arial" w:hAnsi="Arial" w:cs="Arial"/>
          <w:sz w:val="20"/>
          <w:szCs w:val="20"/>
          <w:lang w:val="en-US"/>
        </w:rPr>
        <w:t>,</w:t>
      </w:r>
    </w:p>
    <w:p w:rsidR="00575EE7" w:rsidRPr="00162BEC" w:rsidRDefault="00162BEC" w:rsidP="009D7671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Opportunities</w:t>
      </w:r>
      <w:r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Salo</w:t>
      </w:r>
      <w:proofErr w:type="spellEnd"/>
      <w:r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as</w:t>
      </w:r>
      <w:r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 launching platform for development in Finland and Europe</w:t>
      </w:r>
      <w:r w:rsidR="00BC200C">
        <w:rPr>
          <w:rFonts w:ascii="Arial" w:hAnsi="Arial" w:cs="Arial"/>
          <w:sz w:val="20"/>
          <w:szCs w:val="20"/>
          <w:lang w:val="en-US"/>
        </w:rPr>
        <w:t>,</w:t>
      </w:r>
    </w:p>
    <w:p w:rsidR="00575EE7" w:rsidRPr="00162BEC" w:rsidRDefault="00BC200C" w:rsidP="009D7671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Educational program</w:t>
      </w:r>
      <w:r w:rsidR="00162BEC">
        <w:rPr>
          <w:rFonts w:ascii="Arial" w:hAnsi="Arial" w:cs="Arial"/>
          <w:sz w:val="20"/>
          <w:szCs w:val="20"/>
          <w:lang w:val="en-US"/>
        </w:rPr>
        <w:t>s and trainings on access to foreign markets</w:t>
      </w:r>
      <w:r w:rsidR="00575EE7"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9D7671" w:rsidRPr="00162BEC" w:rsidRDefault="009D7671" w:rsidP="009D7671">
      <w:pPr>
        <w:pStyle w:val="a9"/>
        <w:spacing w:after="0" w:line="240" w:lineRule="auto"/>
        <w:ind w:left="1050"/>
        <w:rPr>
          <w:rFonts w:ascii="Arial" w:hAnsi="Arial" w:cs="Arial"/>
          <w:sz w:val="20"/>
          <w:szCs w:val="20"/>
          <w:lang w:val="en-US"/>
        </w:rPr>
      </w:pPr>
    </w:p>
    <w:p w:rsidR="00BC200C" w:rsidRDefault="00BC200C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231775</wp:posOffset>
                </wp:positionV>
                <wp:extent cx="77152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32.2pt;margin-top:18.25pt;width:60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" strokecolor="#5a5a5a [2109]" strokeweight="1.25pt">
                <v:stroke endarrow="ope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n-US"/>
        </w:rPr>
        <w:br w:type="page"/>
      </w:r>
    </w:p>
    <w:p w:rsidR="00FD719B" w:rsidRPr="00162BEC" w:rsidRDefault="00FD719B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62BEC">
        <w:rPr>
          <w:rFonts w:ascii="Arial" w:hAnsi="Arial" w:cs="Arial"/>
          <w:sz w:val="20"/>
          <w:szCs w:val="20"/>
          <w:lang w:val="en-US"/>
        </w:rPr>
        <w:lastRenderedPageBreak/>
        <w:t xml:space="preserve">(  )  </w:t>
      </w:r>
      <w:r w:rsidR="00162BEC">
        <w:rPr>
          <w:rFonts w:ascii="Arial" w:hAnsi="Arial" w:cs="Arial"/>
          <w:b/>
          <w:sz w:val="20"/>
          <w:szCs w:val="20"/>
          <w:lang w:val="en-US"/>
        </w:rPr>
        <w:t xml:space="preserve">Centre for Economic Development </w:t>
      </w:r>
      <w:r w:rsidR="00162BEC" w:rsidRPr="00162BEC">
        <w:rPr>
          <w:rFonts w:ascii="Arial" w:hAnsi="Arial" w:cs="Arial"/>
          <w:b/>
          <w:sz w:val="20"/>
          <w:szCs w:val="20"/>
          <w:lang w:val="en-US"/>
        </w:rPr>
        <w:t>of Finland</w:t>
      </w:r>
      <w:r w:rsidRPr="00162BEC">
        <w:rPr>
          <w:rFonts w:ascii="Arial" w:hAnsi="Arial" w:cs="Arial"/>
          <w:sz w:val="20"/>
          <w:szCs w:val="20"/>
          <w:lang w:val="en-US"/>
        </w:rPr>
        <w:t xml:space="preserve"> (</w:t>
      </w:r>
      <w:r w:rsidR="00162BEC">
        <w:rPr>
          <w:rFonts w:ascii="Arial" w:hAnsi="Arial" w:cs="Arial"/>
          <w:sz w:val="20"/>
          <w:szCs w:val="20"/>
          <w:lang w:val="en-US"/>
        </w:rPr>
        <w:t>South-Western region</w:t>
      </w:r>
      <w:r w:rsidRPr="00162BEC">
        <w:rPr>
          <w:rFonts w:ascii="Arial" w:hAnsi="Arial" w:cs="Arial"/>
          <w:sz w:val="20"/>
          <w:szCs w:val="20"/>
          <w:lang w:val="en-US"/>
        </w:rPr>
        <w:t>)</w:t>
      </w:r>
    </w:p>
    <w:p w:rsidR="00FD719B" w:rsidRPr="00BC200C" w:rsidRDefault="006C78D2" w:rsidP="001A119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hyperlink r:id="rId12" w:history="1">
        <w:r w:rsidR="00FD719B" w:rsidRPr="00BC200C">
          <w:rPr>
            <w:rStyle w:val="ab"/>
            <w:rFonts w:ascii="Arial" w:hAnsi="Arial" w:cs="Arial"/>
            <w:sz w:val="20"/>
            <w:szCs w:val="20"/>
            <w:lang w:val="en-US"/>
          </w:rPr>
          <w:t>http://www.ely-keskus.fi/fi/ven/Sivut/venaja.aspx</w:t>
        </w:r>
      </w:hyperlink>
      <w:r w:rsidR="00FD719B" w:rsidRPr="00BC200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62BEC" w:rsidRPr="00162BEC" w:rsidRDefault="00162BEC" w:rsidP="001A119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62BEC">
        <w:rPr>
          <w:rFonts w:ascii="Arial" w:hAnsi="Arial" w:cs="Arial"/>
          <w:sz w:val="20"/>
          <w:szCs w:val="20"/>
          <w:lang w:val="en-US"/>
        </w:rPr>
        <w:t>Launch</w:t>
      </w:r>
      <w:r w:rsidR="00BC200C">
        <w:rPr>
          <w:rFonts w:ascii="Arial" w:hAnsi="Arial" w:cs="Arial"/>
          <w:sz w:val="20"/>
          <w:szCs w:val="20"/>
          <w:lang w:val="en-US"/>
        </w:rPr>
        <w:t>ing and developing</w:t>
      </w:r>
      <w:r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 w:rsidR="00BC200C">
        <w:rPr>
          <w:rFonts w:ascii="Arial" w:hAnsi="Arial" w:cs="Arial"/>
          <w:sz w:val="20"/>
          <w:szCs w:val="20"/>
          <w:lang w:val="en-US"/>
        </w:rPr>
        <w:t xml:space="preserve">a </w:t>
      </w:r>
      <w:r w:rsidRPr="00162BEC">
        <w:rPr>
          <w:rFonts w:ascii="Arial" w:hAnsi="Arial" w:cs="Arial"/>
          <w:sz w:val="20"/>
          <w:szCs w:val="20"/>
          <w:lang w:val="en-US"/>
        </w:rPr>
        <w:t>business in Finland</w:t>
      </w:r>
      <w:r w:rsidR="00BC200C">
        <w:rPr>
          <w:rFonts w:ascii="Arial" w:hAnsi="Arial" w:cs="Arial"/>
          <w:sz w:val="20"/>
          <w:szCs w:val="20"/>
          <w:lang w:val="en-US"/>
        </w:rPr>
        <w:t>,</w:t>
      </w:r>
    </w:p>
    <w:p w:rsidR="00FD719B" w:rsidRPr="00276903" w:rsidRDefault="00BC200C" w:rsidP="001A119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Support for c</w:t>
      </w:r>
      <w:r w:rsidR="00276903">
        <w:rPr>
          <w:rFonts w:ascii="Arial" w:hAnsi="Arial" w:cs="Arial"/>
          <w:sz w:val="20"/>
          <w:szCs w:val="20"/>
          <w:lang w:val="en-US"/>
        </w:rPr>
        <w:t>ompanies</w:t>
      </w:r>
      <w:r w:rsidR="00FD719B" w:rsidRPr="00276903">
        <w:rPr>
          <w:rFonts w:ascii="Arial" w:hAnsi="Arial" w:cs="Arial"/>
          <w:sz w:val="20"/>
          <w:szCs w:val="20"/>
          <w:lang w:val="en-US"/>
        </w:rPr>
        <w:t xml:space="preserve">: </w:t>
      </w:r>
      <w:r w:rsidR="00276903">
        <w:rPr>
          <w:rFonts w:ascii="Arial" w:hAnsi="Arial" w:cs="Arial"/>
          <w:sz w:val="20"/>
          <w:szCs w:val="20"/>
          <w:lang w:val="en-US"/>
        </w:rPr>
        <w:t>financing models, internalization etc</w:t>
      </w:r>
      <w:r w:rsidR="00FD719B" w:rsidRPr="00276903">
        <w:rPr>
          <w:rFonts w:ascii="Arial" w:hAnsi="Arial" w:cs="Arial"/>
          <w:sz w:val="20"/>
          <w:szCs w:val="20"/>
          <w:lang w:val="en-US"/>
        </w:rPr>
        <w:t>.</w:t>
      </w:r>
    </w:p>
    <w:p w:rsidR="00FD719B" w:rsidRPr="00276903" w:rsidRDefault="00FD719B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7671" w:rsidRPr="00162BEC" w:rsidRDefault="00575EE7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62BEC">
        <w:rPr>
          <w:rFonts w:ascii="Arial" w:hAnsi="Arial" w:cs="Arial"/>
          <w:sz w:val="20"/>
          <w:szCs w:val="20"/>
          <w:lang w:val="en-US"/>
        </w:rPr>
        <w:t xml:space="preserve">(  )  </w:t>
      </w:r>
      <w:r w:rsidR="00152902">
        <w:rPr>
          <w:rFonts w:ascii="Arial" w:hAnsi="Arial" w:cs="Arial"/>
          <w:sz w:val="20"/>
          <w:szCs w:val="20"/>
          <w:lang w:val="en-US"/>
        </w:rPr>
        <w:t xml:space="preserve">A </w:t>
      </w:r>
      <w:r w:rsidR="00162BEC">
        <w:rPr>
          <w:rFonts w:ascii="Arial" w:hAnsi="Arial" w:cs="Arial"/>
          <w:sz w:val="20"/>
          <w:szCs w:val="20"/>
          <w:lang w:val="en-US"/>
        </w:rPr>
        <w:t>Fi</w:t>
      </w:r>
      <w:r w:rsidR="00BC200C">
        <w:rPr>
          <w:rFonts w:ascii="Arial" w:hAnsi="Arial" w:cs="Arial"/>
          <w:sz w:val="20"/>
          <w:szCs w:val="20"/>
          <w:lang w:val="en-US"/>
        </w:rPr>
        <w:t>n</w:t>
      </w:r>
      <w:r w:rsidR="00162BEC">
        <w:rPr>
          <w:rFonts w:ascii="Arial" w:hAnsi="Arial" w:cs="Arial"/>
          <w:sz w:val="20"/>
          <w:szCs w:val="20"/>
          <w:lang w:val="en-US"/>
        </w:rPr>
        <w:t>nish</w:t>
      </w:r>
      <w:r w:rsidR="00162BEC"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 w:rsidR="00162BEC">
        <w:rPr>
          <w:rFonts w:ascii="Arial" w:hAnsi="Arial" w:cs="Arial"/>
          <w:sz w:val="20"/>
          <w:szCs w:val="20"/>
          <w:lang w:val="en-US"/>
        </w:rPr>
        <w:t>bio</w:t>
      </w:r>
      <w:r w:rsidR="00162BEC" w:rsidRPr="00162BEC">
        <w:rPr>
          <w:rFonts w:ascii="Arial" w:hAnsi="Arial" w:cs="Arial"/>
          <w:sz w:val="20"/>
          <w:szCs w:val="20"/>
          <w:lang w:val="en-US"/>
        </w:rPr>
        <w:t>-</w:t>
      </w:r>
      <w:r w:rsidR="00162BEC">
        <w:rPr>
          <w:rFonts w:ascii="Arial" w:hAnsi="Arial" w:cs="Arial"/>
          <w:sz w:val="20"/>
          <w:szCs w:val="20"/>
          <w:lang w:val="en-US"/>
        </w:rPr>
        <w:t>medicine</w:t>
      </w:r>
      <w:r w:rsidR="00162BEC"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 w:rsidR="00162BEC">
        <w:rPr>
          <w:rFonts w:ascii="Arial" w:hAnsi="Arial" w:cs="Arial"/>
          <w:sz w:val="20"/>
          <w:szCs w:val="20"/>
          <w:lang w:val="en-US"/>
        </w:rPr>
        <w:t>company</w:t>
      </w:r>
      <w:r w:rsidR="00162BEC" w:rsidRPr="00162BEC">
        <w:rPr>
          <w:rFonts w:ascii="Arial" w:hAnsi="Arial" w:cs="Arial"/>
          <w:sz w:val="20"/>
          <w:szCs w:val="20"/>
          <w:lang w:val="en-US"/>
        </w:rPr>
        <w:t xml:space="preserve"> </w:t>
      </w:r>
      <w:r w:rsidR="00EC7AE3" w:rsidRPr="00162BEC">
        <w:rPr>
          <w:rFonts w:ascii="Arial" w:hAnsi="Arial" w:cs="Arial"/>
          <w:b/>
          <w:sz w:val="20"/>
          <w:szCs w:val="20"/>
          <w:lang w:val="en-US"/>
        </w:rPr>
        <w:t>Crown CRO</w:t>
      </w:r>
      <w:r w:rsidR="00C373F2" w:rsidRPr="00162BEC">
        <w:rPr>
          <w:rFonts w:ascii="Arial" w:hAnsi="Arial" w:cs="Arial"/>
          <w:sz w:val="20"/>
          <w:szCs w:val="20"/>
          <w:lang w:val="en-US"/>
        </w:rPr>
        <w:t>:</w:t>
      </w:r>
    </w:p>
    <w:p w:rsidR="004E690B" w:rsidRPr="004E690B" w:rsidRDefault="006C78D2" w:rsidP="004E690B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="004E690B" w:rsidRPr="009F4777">
          <w:rPr>
            <w:rStyle w:val="ab"/>
            <w:rFonts w:ascii="Arial" w:hAnsi="Arial" w:cs="Arial"/>
            <w:sz w:val="20"/>
            <w:szCs w:val="20"/>
          </w:rPr>
          <w:t>www.crowncro.com</w:t>
        </w:r>
      </w:hyperlink>
      <w:r w:rsidR="004E690B">
        <w:rPr>
          <w:rFonts w:ascii="Arial" w:hAnsi="Arial" w:cs="Arial"/>
          <w:sz w:val="20"/>
          <w:szCs w:val="20"/>
        </w:rPr>
        <w:t xml:space="preserve"> </w:t>
      </w:r>
    </w:p>
    <w:p w:rsidR="009D7671" w:rsidRPr="00152902" w:rsidRDefault="00152902" w:rsidP="00276903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 s</w:t>
      </w:r>
      <w:r w:rsidR="00276903">
        <w:rPr>
          <w:rFonts w:ascii="Arial" w:hAnsi="Arial" w:cs="Arial"/>
          <w:sz w:val="20"/>
          <w:szCs w:val="20"/>
          <w:lang w:val="en-US"/>
        </w:rPr>
        <w:t>ervice</w:t>
      </w:r>
      <w:r w:rsidR="00276903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276903">
        <w:rPr>
          <w:rFonts w:ascii="Arial" w:hAnsi="Arial" w:cs="Arial"/>
          <w:sz w:val="20"/>
          <w:szCs w:val="20"/>
          <w:lang w:val="en-US"/>
        </w:rPr>
        <w:t>company</w:t>
      </w:r>
      <w:r w:rsidR="00276903" w:rsidRPr="00152902">
        <w:rPr>
          <w:rFonts w:ascii="Arial" w:hAnsi="Arial" w:cs="Arial"/>
          <w:sz w:val="20"/>
          <w:szCs w:val="20"/>
          <w:lang w:val="en-US"/>
        </w:rPr>
        <w:t xml:space="preserve">, </w:t>
      </w:r>
      <w:r w:rsidR="00276903">
        <w:rPr>
          <w:rFonts w:ascii="Arial" w:hAnsi="Arial" w:cs="Arial"/>
          <w:sz w:val="20"/>
          <w:szCs w:val="20"/>
          <w:lang w:val="en-US"/>
        </w:rPr>
        <w:t>specializing</w:t>
      </w:r>
      <w:r w:rsidR="00276903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276903">
        <w:rPr>
          <w:rFonts w:ascii="Arial" w:hAnsi="Arial" w:cs="Arial"/>
          <w:sz w:val="20"/>
          <w:szCs w:val="20"/>
          <w:lang w:val="en-US"/>
        </w:rPr>
        <w:t>in</w:t>
      </w:r>
      <w:r w:rsidR="00276903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276903">
        <w:rPr>
          <w:rFonts w:ascii="Arial" w:hAnsi="Arial" w:cs="Arial"/>
          <w:sz w:val="20"/>
          <w:szCs w:val="20"/>
          <w:lang w:val="en-US"/>
        </w:rPr>
        <w:t>quality</w:t>
      </w:r>
      <w:r w:rsidR="00276903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276903">
        <w:rPr>
          <w:rFonts w:ascii="Arial" w:hAnsi="Arial" w:cs="Arial"/>
          <w:sz w:val="20"/>
          <w:szCs w:val="20"/>
          <w:lang w:val="en-US"/>
        </w:rPr>
        <w:t>control</w:t>
      </w:r>
      <w:r w:rsidR="00276903" w:rsidRPr="00152902">
        <w:rPr>
          <w:rFonts w:ascii="Arial" w:hAnsi="Arial" w:cs="Arial"/>
          <w:sz w:val="20"/>
          <w:szCs w:val="20"/>
          <w:lang w:val="en-US"/>
        </w:rPr>
        <w:t xml:space="preserve">, </w:t>
      </w:r>
      <w:r w:rsidR="00276903">
        <w:rPr>
          <w:rFonts w:ascii="Arial" w:hAnsi="Arial" w:cs="Arial"/>
          <w:sz w:val="20"/>
          <w:szCs w:val="20"/>
          <w:lang w:val="en-US"/>
        </w:rPr>
        <w:t>regulations</w:t>
      </w:r>
      <w:r w:rsidR="00276903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276903">
        <w:rPr>
          <w:rFonts w:ascii="Arial" w:hAnsi="Arial" w:cs="Arial"/>
          <w:sz w:val="20"/>
          <w:szCs w:val="20"/>
          <w:lang w:val="en-US"/>
        </w:rPr>
        <w:t>and</w:t>
      </w:r>
      <w:r w:rsidR="00276903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276903">
        <w:rPr>
          <w:rFonts w:ascii="Arial" w:hAnsi="Arial" w:cs="Arial"/>
          <w:sz w:val="20"/>
          <w:szCs w:val="20"/>
          <w:lang w:val="en-US"/>
        </w:rPr>
        <w:t>standards</w:t>
      </w:r>
      <w:r w:rsidR="00276903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276903">
        <w:rPr>
          <w:rFonts w:ascii="Arial" w:hAnsi="Arial" w:cs="Arial"/>
          <w:sz w:val="20"/>
          <w:szCs w:val="20"/>
          <w:lang w:val="en-US"/>
        </w:rPr>
        <w:t>for</w:t>
      </w:r>
      <w:r w:rsidR="00276903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276903" w:rsidRPr="00276903">
        <w:rPr>
          <w:rFonts w:ascii="Arial" w:hAnsi="Arial" w:cs="Arial"/>
          <w:sz w:val="20"/>
          <w:szCs w:val="20"/>
          <w:lang w:val="en-US"/>
        </w:rPr>
        <w:t>pharmaceutical</w:t>
      </w:r>
      <w:r w:rsidR="00276903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276903" w:rsidRPr="00276903">
        <w:rPr>
          <w:rFonts w:ascii="Arial" w:hAnsi="Arial" w:cs="Arial"/>
          <w:sz w:val="20"/>
          <w:szCs w:val="20"/>
          <w:lang w:val="en-US"/>
        </w:rPr>
        <w:t>drugs</w:t>
      </w:r>
      <w:r w:rsidR="00276903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276903">
        <w:rPr>
          <w:rFonts w:ascii="Arial" w:hAnsi="Arial" w:cs="Arial"/>
          <w:sz w:val="20"/>
          <w:szCs w:val="20"/>
          <w:lang w:val="en-US"/>
        </w:rPr>
        <w:t>on</w:t>
      </w:r>
      <w:r w:rsidR="00276903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BC200C">
        <w:rPr>
          <w:rFonts w:ascii="Arial" w:hAnsi="Arial" w:cs="Arial"/>
          <w:sz w:val="20"/>
          <w:szCs w:val="20"/>
          <w:lang w:val="en-US"/>
        </w:rPr>
        <w:t>W</w:t>
      </w:r>
      <w:r w:rsidR="00276903">
        <w:rPr>
          <w:rFonts w:ascii="Arial" w:hAnsi="Arial" w:cs="Arial"/>
          <w:sz w:val="20"/>
          <w:szCs w:val="20"/>
          <w:lang w:val="en-US"/>
        </w:rPr>
        <w:t>estern</w:t>
      </w:r>
      <w:r w:rsidR="00276903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276903">
        <w:rPr>
          <w:rFonts w:ascii="Arial" w:hAnsi="Arial" w:cs="Arial"/>
          <w:sz w:val="20"/>
          <w:szCs w:val="20"/>
          <w:lang w:val="en-US"/>
        </w:rPr>
        <w:t>markets</w:t>
      </w:r>
      <w:r w:rsidR="00BC200C">
        <w:rPr>
          <w:rFonts w:ascii="Arial" w:hAnsi="Arial" w:cs="Arial"/>
          <w:sz w:val="20"/>
          <w:szCs w:val="20"/>
          <w:lang w:val="en-US"/>
        </w:rPr>
        <w:t>,</w:t>
      </w:r>
    </w:p>
    <w:p w:rsidR="009D7671" w:rsidRPr="00276903" w:rsidRDefault="00276903" w:rsidP="009D7671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Organizes</w:t>
      </w:r>
      <w:r w:rsidRPr="002769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clinical</w:t>
      </w:r>
      <w:r w:rsidRPr="002769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tests</w:t>
      </w:r>
      <w:r w:rsidRPr="002769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at</w:t>
      </w:r>
      <w:r w:rsidRPr="002769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all</w:t>
      </w:r>
      <w:r w:rsidRPr="002769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four</w:t>
      </w:r>
      <w:r w:rsidRPr="002769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stages</w:t>
      </w:r>
      <w:r w:rsidRPr="0027690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276903">
        <w:rPr>
          <w:rFonts w:ascii="Arial" w:hAnsi="Arial" w:cs="Arial"/>
          <w:sz w:val="20"/>
          <w:szCs w:val="20"/>
          <w:lang w:val="en-US"/>
        </w:rPr>
        <w:t xml:space="preserve"> </w:t>
      </w:r>
      <w:r w:rsidR="00BC200C">
        <w:rPr>
          <w:rFonts w:ascii="Arial" w:hAnsi="Arial" w:cs="Arial"/>
          <w:sz w:val="20"/>
          <w:szCs w:val="20"/>
          <w:lang w:val="en-US"/>
        </w:rPr>
        <w:t>research</w:t>
      </w:r>
      <w:r>
        <w:rPr>
          <w:rFonts w:ascii="Arial" w:hAnsi="Arial" w:cs="Arial"/>
          <w:sz w:val="20"/>
          <w:szCs w:val="20"/>
          <w:lang w:val="en-US"/>
        </w:rPr>
        <w:t xml:space="preserve"> – in Europe and globally</w:t>
      </w:r>
      <w:r w:rsidR="009D7671" w:rsidRPr="00276903">
        <w:rPr>
          <w:rFonts w:ascii="Arial" w:hAnsi="Arial" w:cs="Arial"/>
          <w:sz w:val="20"/>
          <w:szCs w:val="20"/>
          <w:lang w:val="en-US"/>
        </w:rPr>
        <w:t>,</w:t>
      </w:r>
    </w:p>
    <w:p w:rsidR="004E690B" w:rsidRPr="00276903" w:rsidRDefault="00BC200C" w:rsidP="009D7671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Organizes educational program</w:t>
      </w:r>
      <w:r w:rsidR="00276903">
        <w:rPr>
          <w:rFonts w:ascii="Arial" w:hAnsi="Arial" w:cs="Arial"/>
          <w:sz w:val="20"/>
          <w:szCs w:val="20"/>
          <w:lang w:val="en-US"/>
        </w:rPr>
        <w:t xml:space="preserve">s on European quality standards </w:t>
      </w:r>
      <w:r w:rsidR="004E690B" w:rsidRPr="00276903">
        <w:rPr>
          <w:rFonts w:ascii="Arial" w:hAnsi="Arial" w:cs="Arial"/>
          <w:sz w:val="20"/>
          <w:szCs w:val="20"/>
          <w:lang w:val="en-US"/>
        </w:rPr>
        <w:t xml:space="preserve">(GMP, GCP, GLP) </w:t>
      </w:r>
      <w:r w:rsidR="00152902">
        <w:rPr>
          <w:rFonts w:ascii="Arial" w:hAnsi="Arial" w:cs="Arial"/>
          <w:sz w:val="20"/>
          <w:szCs w:val="20"/>
          <w:lang w:val="en-US"/>
        </w:rPr>
        <w:t>as well as authorization procedures in Europe and USA</w:t>
      </w:r>
      <w:r>
        <w:rPr>
          <w:rFonts w:ascii="Arial" w:hAnsi="Arial" w:cs="Arial"/>
          <w:sz w:val="20"/>
          <w:szCs w:val="20"/>
          <w:lang w:val="en-US"/>
        </w:rPr>
        <w:t>,</w:t>
      </w:r>
    </w:p>
    <w:p w:rsidR="00575EE7" w:rsidRPr="00152902" w:rsidRDefault="00152902" w:rsidP="001A119D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52902">
        <w:rPr>
          <w:rFonts w:ascii="Arial" w:hAnsi="Arial" w:cs="Arial"/>
          <w:sz w:val="20"/>
          <w:szCs w:val="20"/>
          <w:lang w:val="en-US"/>
        </w:rPr>
        <w:t xml:space="preserve">Offers translation services </w:t>
      </w:r>
      <w:r>
        <w:rPr>
          <w:rFonts w:ascii="Arial" w:hAnsi="Arial" w:cs="Arial"/>
          <w:sz w:val="20"/>
          <w:szCs w:val="20"/>
          <w:lang w:val="en-US"/>
        </w:rPr>
        <w:t>taking into account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the specific</w:t>
      </w:r>
      <w:r>
        <w:rPr>
          <w:rFonts w:ascii="Arial" w:hAnsi="Arial" w:cs="Arial"/>
          <w:sz w:val="20"/>
          <w:szCs w:val="20"/>
          <w:lang w:val="en-US"/>
        </w:rPr>
        <w:t xml:space="preserve"> nature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of medical texts </w:t>
      </w:r>
    </w:p>
    <w:p w:rsidR="008F59F9" w:rsidRPr="00152902" w:rsidRDefault="008F59F9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D7671" w:rsidRPr="00152902" w:rsidRDefault="009D7671" w:rsidP="001A11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52902">
        <w:rPr>
          <w:rFonts w:ascii="Arial" w:hAnsi="Arial" w:cs="Arial"/>
          <w:sz w:val="20"/>
          <w:szCs w:val="20"/>
          <w:lang w:val="en-US"/>
        </w:rPr>
        <w:t xml:space="preserve">(  )  </w:t>
      </w:r>
      <w:r w:rsidR="00152902">
        <w:rPr>
          <w:rFonts w:ascii="Arial" w:hAnsi="Arial" w:cs="Arial"/>
          <w:sz w:val="20"/>
          <w:szCs w:val="20"/>
          <w:lang w:val="en-US"/>
        </w:rPr>
        <w:t>A Fin</w:t>
      </w:r>
      <w:r w:rsidR="00BC200C">
        <w:rPr>
          <w:rFonts w:ascii="Arial" w:hAnsi="Arial" w:cs="Arial"/>
          <w:sz w:val="20"/>
          <w:szCs w:val="20"/>
          <w:lang w:val="en-US"/>
        </w:rPr>
        <w:t>n</w:t>
      </w:r>
      <w:r w:rsidR="00152902">
        <w:rPr>
          <w:rFonts w:ascii="Arial" w:hAnsi="Arial" w:cs="Arial"/>
          <w:sz w:val="20"/>
          <w:szCs w:val="20"/>
          <w:lang w:val="en-US"/>
        </w:rPr>
        <w:t>ish bio-medicine</w:t>
      </w:r>
      <w:r w:rsidR="00BC200C">
        <w:rPr>
          <w:rFonts w:ascii="Arial" w:hAnsi="Arial" w:cs="Arial"/>
          <w:sz w:val="20"/>
          <w:szCs w:val="20"/>
          <w:lang w:val="en-US"/>
        </w:rPr>
        <w:t xml:space="preserve"> company</w:t>
      </w:r>
      <w:r w:rsidR="004E690B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E690B" w:rsidRPr="00BC200C">
        <w:rPr>
          <w:rFonts w:ascii="Arial" w:hAnsi="Arial" w:cs="Arial"/>
          <w:b/>
          <w:sz w:val="20"/>
          <w:szCs w:val="20"/>
          <w:lang w:val="en-US"/>
        </w:rPr>
        <w:t>Medaffcon</w:t>
      </w:r>
      <w:proofErr w:type="spellEnd"/>
      <w:r w:rsidR="00C373F2" w:rsidRPr="00152902">
        <w:rPr>
          <w:rFonts w:ascii="Arial" w:hAnsi="Arial" w:cs="Arial"/>
          <w:sz w:val="20"/>
          <w:szCs w:val="20"/>
          <w:lang w:val="en-US"/>
        </w:rPr>
        <w:t>:</w:t>
      </w:r>
    </w:p>
    <w:p w:rsidR="009D7671" w:rsidRPr="004E690B" w:rsidRDefault="006C78D2" w:rsidP="004E690B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14" w:history="1">
        <w:r w:rsidR="004E690B" w:rsidRPr="009F4777">
          <w:rPr>
            <w:rStyle w:val="ab"/>
            <w:rFonts w:ascii="Arial" w:hAnsi="Arial" w:cs="Arial"/>
            <w:sz w:val="20"/>
            <w:szCs w:val="20"/>
          </w:rPr>
          <w:t>www.medaffcon.fi</w:t>
        </w:r>
      </w:hyperlink>
    </w:p>
    <w:p w:rsidR="004E690B" w:rsidRPr="00152902" w:rsidRDefault="00152902" w:rsidP="004E690B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Works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with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foreign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companies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fields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bio</w:t>
      </w:r>
      <w:r w:rsidRPr="00152902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medicine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technologies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pharmacy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medical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equipment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which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are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seeking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development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support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Finland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EU</w:t>
      </w:r>
      <w:r w:rsidR="00BC200C">
        <w:rPr>
          <w:rFonts w:ascii="Arial" w:hAnsi="Arial" w:cs="Arial"/>
          <w:sz w:val="20"/>
          <w:szCs w:val="20"/>
          <w:lang w:val="en-US"/>
        </w:rPr>
        <w:t>,</w:t>
      </w:r>
    </w:p>
    <w:p w:rsidR="00152902" w:rsidRPr="00152902" w:rsidRDefault="00152902" w:rsidP="002E5A36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52902">
        <w:rPr>
          <w:rFonts w:ascii="Arial" w:hAnsi="Arial" w:cs="Arial"/>
          <w:sz w:val="20"/>
          <w:szCs w:val="20"/>
          <w:lang w:val="en-US"/>
        </w:rPr>
        <w:t xml:space="preserve">Works with developers of medicine, diagnostic and other equipment, providing accurate </w:t>
      </w:r>
      <w:r>
        <w:rPr>
          <w:rFonts w:ascii="Arial" w:hAnsi="Arial" w:cs="Arial"/>
          <w:sz w:val="20"/>
          <w:szCs w:val="20"/>
          <w:lang w:val="en-US"/>
        </w:rPr>
        <w:t>information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on 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clinical and economic </w:t>
      </w:r>
      <w:r>
        <w:rPr>
          <w:rFonts w:ascii="Arial" w:hAnsi="Arial" w:cs="Arial"/>
          <w:sz w:val="20"/>
          <w:szCs w:val="20"/>
          <w:lang w:val="en-US"/>
        </w:rPr>
        <w:t>value</w:t>
      </w:r>
      <w:r w:rsidRPr="00152902">
        <w:rPr>
          <w:rFonts w:ascii="Arial" w:hAnsi="Arial" w:cs="Arial"/>
          <w:sz w:val="20"/>
          <w:szCs w:val="20"/>
          <w:lang w:val="en-US"/>
        </w:rPr>
        <w:t xml:space="preserve"> of such products to investors, clients an</w:t>
      </w:r>
      <w:r w:rsidR="00BC200C">
        <w:rPr>
          <w:rFonts w:ascii="Arial" w:hAnsi="Arial" w:cs="Arial"/>
          <w:sz w:val="20"/>
          <w:szCs w:val="20"/>
          <w:lang w:val="en-US"/>
        </w:rPr>
        <w:t>d licensing partners,</w:t>
      </w:r>
    </w:p>
    <w:p w:rsidR="004E690B" w:rsidRPr="00152902" w:rsidRDefault="00152902" w:rsidP="002E5A36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Company’s clients include </w:t>
      </w:r>
      <w:proofErr w:type="spellStart"/>
      <w:r w:rsidR="002E5A36" w:rsidRPr="00152902">
        <w:rPr>
          <w:rFonts w:ascii="Arial" w:hAnsi="Arial" w:cs="Arial"/>
          <w:sz w:val="20"/>
          <w:szCs w:val="20"/>
          <w:lang w:val="en-US"/>
        </w:rPr>
        <w:t>Allmiral</w:t>
      </w:r>
      <w:proofErr w:type="spellEnd"/>
      <w:r w:rsidR="002E5A36" w:rsidRPr="00152902">
        <w:rPr>
          <w:rFonts w:ascii="Arial" w:hAnsi="Arial" w:cs="Arial"/>
          <w:sz w:val="20"/>
          <w:szCs w:val="20"/>
          <w:lang w:val="en-US"/>
        </w:rPr>
        <w:t xml:space="preserve">, Abbott, </w:t>
      </w:r>
      <w:proofErr w:type="spellStart"/>
      <w:r w:rsidR="002E5A36" w:rsidRPr="00152902">
        <w:rPr>
          <w:rFonts w:ascii="Arial" w:hAnsi="Arial" w:cs="Arial"/>
          <w:sz w:val="20"/>
          <w:szCs w:val="20"/>
          <w:lang w:val="en-US"/>
        </w:rPr>
        <w:t>Abbvie</w:t>
      </w:r>
      <w:proofErr w:type="spellEnd"/>
      <w:r w:rsidR="002E5A36" w:rsidRPr="0015290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2E5A36" w:rsidRPr="00152902">
        <w:rPr>
          <w:rFonts w:ascii="Arial" w:hAnsi="Arial" w:cs="Arial"/>
          <w:sz w:val="20"/>
          <w:szCs w:val="20"/>
          <w:lang w:val="en-US"/>
        </w:rPr>
        <w:t>Algol</w:t>
      </w:r>
      <w:proofErr w:type="spellEnd"/>
      <w:r w:rsidR="002E5A36" w:rsidRPr="00152902">
        <w:rPr>
          <w:rFonts w:ascii="Arial" w:hAnsi="Arial" w:cs="Arial"/>
          <w:sz w:val="20"/>
          <w:szCs w:val="20"/>
          <w:lang w:val="en-US"/>
        </w:rPr>
        <w:t xml:space="preserve">, Amgen, </w:t>
      </w:r>
      <w:proofErr w:type="spellStart"/>
      <w:r w:rsidR="002E5A36" w:rsidRPr="00152902">
        <w:rPr>
          <w:rFonts w:ascii="Arial" w:hAnsi="Arial" w:cs="Arial"/>
          <w:sz w:val="20"/>
          <w:szCs w:val="20"/>
          <w:lang w:val="en-US"/>
        </w:rPr>
        <w:t>Biogen</w:t>
      </w:r>
      <w:proofErr w:type="spellEnd"/>
      <w:r w:rsidR="002E5A36" w:rsidRPr="00152902">
        <w:rPr>
          <w:rFonts w:ascii="Arial" w:hAnsi="Arial" w:cs="Arial"/>
          <w:sz w:val="20"/>
          <w:szCs w:val="20"/>
          <w:lang w:val="en-US"/>
        </w:rPr>
        <w:t xml:space="preserve"> Idec, BMS, </w:t>
      </w:r>
      <w:proofErr w:type="spellStart"/>
      <w:r w:rsidR="002E5A36" w:rsidRPr="00152902">
        <w:rPr>
          <w:rFonts w:ascii="Arial" w:hAnsi="Arial" w:cs="Arial"/>
          <w:sz w:val="20"/>
          <w:szCs w:val="20"/>
          <w:lang w:val="en-US"/>
        </w:rPr>
        <w:t>Boehringer</w:t>
      </w:r>
      <w:proofErr w:type="spellEnd"/>
      <w:r w:rsidR="002E5A36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E5A36" w:rsidRPr="00152902">
        <w:rPr>
          <w:rFonts w:ascii="Arial" w:hAnsi="Arial" w:cs="Arial"/>
          <w:sz w:val="20"/>
          <w:szCs w:val="20"/>
          <w:lang w:val="en-US"/>
        </w:rPr>
        <w:t>Ingelheim</w:t>
      </w:r>
      <w:proofErr w:type="spellEnd"/>
      <w:r w:rsidR="002E5A36" w:rsidRPr="0015290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2E5A36" w:rsidRPr="00152902">
        <w:rPr>
          <w:rFonts w:ascii="Arial" w:hAnsi="Arial" w:cs="Arial"/>
          <w:sz w:val="20"/>
          <w:szCs w:val="20"/>
          <w:lang w:val="en-US"/>
        </w:rPr>
        <w:t>CrownCRO</w:t>
      </w:r>
      <w:proofErr w:type="spellEnd"/>
      <w:r w:rsidR="002E5A36" w:rsidRPr="00152902">
        <w:rPr>
          <w:rFonts w:ascii="Arial" w:hAnsi="Arial" w:cs="Arial"/>
          <w:sz w:val="20"/>
          <w:szCs w:val="20"/>
          <w:lang w:val="en-US"/>
        </w:rPr>
        <w:t xml:space="preserve">, Eisai, Eli Lilly, </w:t>
      </w:r>
      <w:proofErr w:type="spellStart"/>
      <w:r w:rsidR="002E5A36" w:rsidRPr="00152902">
        <w:rPr>
          <w:rFonts w:ascii="Arial" w:hAnsi="Arial" w:cs="Arial"/>
          <w:sz w:val="20"/>
          <w:szCs w:val="20"/>
          <w:lang w:val="en-US"/>
        </w:rPr>
        <w:t>Ferring</w:t>
      </w:r>
      <w:proofErr w:type="spellEnd"/>
      <w:r w:rsidR="002E5A36" w:rsidRPr="0015290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2E5A36" w:rsidRPr="00152902">
        <w:rPr>
          <w:rFonts w:ascii="Arial" w:hAnsi="Arial" w:cs="Arial"/>
          <w:sz w:val="20"/>
          <w:szCs w:val="20"/>
          <w:lang w:val="en-US"/>
        </w:rPr>
        <w:t>Leiras</w:t>
      </w:r>
      <w:proofErr w:type="spellEnd"/>
      <w:r w:rsidR="002E5A36" w:rsidRPr="00152902">
        <w:rPr>
          <w:rFonts w:ascii="Arial" w:hAnsi="Arial" w:cs="Arial"/>
          <w:sz w:val="20"/>
          <w:szCs w:val="20"/>
          <w:lang w:val="en-US"/>
        </w:rPr>
        <w:t xml:space="preserve">-Takeda, Leo </w:t>
      </w:r>
      <w:proofErr w:type="spellStart"/>
      <w:r w:rsidR="002E5A36" w:rsidRPr="00152902">
        <w:rPr>
          <w:rFonts w:ascii="Arial" w:hAnsi="Arial" w:cs="Arial"/>
          <w:sz w:val="20"/>
          <w:szCs w:val="20"/>
          <w:lang w:val="en-US"/>
        </w:rPr>
        <w:t>Pharma</w:t>
      </w:r>
      <w:proofErr w:type="spellEnd"/>
      <w:r w:rsidR="002E5A36" w:rsidRPr="0015290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2E5A36" w:rsidRPr="00152902">
        <w:rPr>
          <w:rFonts w:ascii="Arial" w:hAnsi="Arial" w:cs="Arial"/>
          <w:sz w:val="20"/>
          <w:szCs w:val="20"/>
          <w:lang w:val="en-US"/>
        </w:rPr>
        <w:t>Lightlake</w:t>
      </w:r>
      <w:proofErr w:type="spellEnd"/>
      <w:r w:rsidR="002E5A36" w:rsidRPr="00152902">
        <w:rPr>
          <w:rFonts w:ascii="Arial" w:hAnsi="Arial" w:cs="Arial"/>
          <w:sz w:val="20"/>
          <w:szCs w:val="20"/>
          <w:lang w:val="en-US"/>
        </w:rPr>
        <w:t xml:space="preserve"> Therapeutics, Novartis, Novo Nordisk, Pfizer, </w:t>
      </w:r>
      <w:proofErr w:type="spellStart"/>
      <w:r w:rsidR="002E5A36" w:rsidRPr="00152902">
        <w:rPr>
          <w:rFonts w:ascii="Arial" w:hAnsi="Arial" w:cs="Arial"/>
          <w:sz w:val="20"/>
          <w:szCs w:val="20"/>
          <w:lang w:val="en-US"/>
        </w:rPr>
        <w:t>Prostrakan</w:t>
      </w:r>
      <w:proofErr w:type="spellEnd"/>
      <w:r w:rsidR="002E5A36" w:rsidRPr="00152902">
        <w:rPr>
          <w:rFonts w:ascii="Arial" w:hAnsi="Arial" w:cs="Arial"/>
          <w:sz w:val="20"/>
          <w:szCs w:val="20"/>
          <w:lang w:val="en-US"/>
        </w:rPr>
        <w:t xml:space="preserve">, Roche, Sandoz, Sanofi-Aventis, </w:t>
      </w:r>
      <w:proofErr w:type="spellStart"/>
      <w:r w:rsidR="002E5A36" w:rsidRPr="00152902">
        <w:rPr>
          <w:rFonts w:ascii="Arial" w:hAnsi="Arial" w:cs="Arial"/>
          <w:sz w:val="20"/>
          <w:szCs w:val="20"/>
          <w:lang w:val="en-US"/>
        </w:rPr>
        <w:t>Sanquin</w:t>
      </w:r>
      <w:proofErr w:type="spellEnd"/>
      <w:r w:rsidR="002E5A36" w:rsidRPr="00152902">
        <w:rPr>
          <w:rFonts w:ascii="Arial" w:hAnsi="Arial" w:cs="Arial"/>
          <w:sz w:val="20"/>
          <w:szCs w:val="20"/>
          <w:lang w:val="en-US"/>
        </w:rPr>
        <w:t xml:space="preserve">, Shire, </w:t>
      </w:r>
      <w:proofErr w:type="spellStart"/>
      <w:proofErr w:type="gramStart"/>
      <w:r w:rsidR="002E5A36" w:rsidRPr="00152902">
        <w:rPr>
          <w:rFonts w:ascii="Arial" w:hAnsi="Arial" w:cs="Arial"/>
          <w:sz w:val="20"/>
          <w:szCs w:val="20"/>
          <w:lang w:val="en-US"/>
        </w:rPr>
        <w:t>Tamro</w:t>
      </w:r>
      <w:proofErr w:type="spellEnd"/>
      <w:proofErr w:type="gramEnd"/>
      <w:r w:rsidR="002E5A36" w:rsidRPr="00152902">
        <w:rPr>
          <w:rFonts w:ascii="Arial" w:hAnsi="Arial" w:cs="Arial"/>
          <w:sz w:val="20"/>
          <w:szCs w:val="20"/>
          <w:lang w:val="en-US"/>
        </w:rPr>
        <w:t>.</w:t>
      </w:r>
    </w:p>
    <w:p w:rsidR="004E690B" w:rsidRPr="00152902" w:rsidRDefault="004E690B" w:rsidP="00575EE7">
      <w:pPr>
        <w:rPr>
          <w:lang w:val="en-US"/>
        </w:rPr>
      </w:pPr>
    </w:p>
    <w:p w:rsidR="00F6566C" w:rsidRPr="00152902" w:rsidRDefault="002E5A36" w:rsidP="008F59F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52902">
        <w:rPr>
          <w:rFonts w:ascii="Arial" w:hAnsi="Arial" w:cs="Arial"/>
          <w:sz w:val="20"/>
          <w:szCs w:val="20"/>
          <w:lang w:val="en-US"/>
        </w:rPr>
        <w:t xml:space="preserve">(  )  </w:t>
      </w:r>
      <w:r w:rsidR="00152902">
        <w:rPr>
          <w:rFonts w:ascii="Arial" w:hAnsi="Arial" w:cs="Arial"/>
          <w:sz w:val="20"/>
          <w:szCs w:val="20"/>
          <w:lang w:val="en-US"/>
        </w:rPr>
        <w:t>A</w:t>
      </w:r>
      <w:r w:rsidR="00152902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152902">
        <w:rPr>
          <w:rFonts w:ascii="Arial" w:hAnsi="Arial" w:cs="Arial"/>
          <w:sz w:val="20"/>
          <w:szCs w:val="20"/>
          <w:lang w:val="en-US"/>
        </w:rPr>
        <w:t>Finish</w:t>
      </w:r>
      <w:r w:rsidR="00152902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152902">
        <w:rPr>
          <w:rFonts w:ascii="Arial" w:hAnsi="Arial" w:cs="Arial"/>
          <w:sz w:val="20"/>
          <w:szCs w:val="20"/>
          <w:lang w:val="en-US"/>
        </w:rPr>
        <w:t>company</w:t>
      </w:r>
      <w:r w:rsidR="00F6566C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6566C" w:rsidRPr="00BC200C">
        <w:rPr>
          <w:rFonts w:ascii="Arial" w:hAnsi="Arial" w:cs="Arial"/>
          <w:b/>
          <w:sz w:val="20"/>
          <w:szCs w:val="20"/>
          <w:lang w:val="en-US"/>
        </w:rPr>
        <w:t>Tietomassa</w:t>
      </w:r>
      <w:proofErr w:type="spellEnd"/>
      <w:r w:rsidR="00F6566C" w:rsidRPr="00152902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152902">
        <w:rPr>
          <w:rFonts w:ascii="Arial" w:hAnsi="Arial" w:cs="Arial"/>
          <w:sz w:val="20"/>
          <w:szCs w:val="20"/>
          <w:lang w:val="en-US"/>
        </w:rPr>
        <w:t>specialising</w:t>
      </w:r>
      <w:proofErr w:type="spellEnd"/>
      <w:r w:rsidR="00152902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152902">
        <w:rPr>
          <w:rFonts w:ascii="Arial" w:hAnsi="Arial" w:cs="Arial"/>
          <w:sz w:val="20"/>
          <w:szCs w:val="20"/>
          <w:lang w:val="en-US"/>
        </w:rPr>
        <w:t>in</w:t>
      </w:r>
      <w:r w:rsidR="00F6566C" w:rsidRPr="00152902">
        <w:rPr>
          <w:rFonts w:ascii="Arial" w:hAnsi="Arial" w:cs="Arial"/>
          <w:sz w:val="20"/>
          <w:szCs w:val="20"/>
          <w:lang w:val="en-US"/>
        </w:rPr>
        <w:t xml:space="preserve"> </w:t>
      </w:r>
      <w:r w:rsidR="00C373F2" w:rsidRPr="00BC200C">
        <w:rPr>
          <w:rFonts w:ascii="Arial" w:hAnsi="Arial" w:cs="Arial"/>
          <w:sz w:val="20"/>
          <w:szCs w:val="20"/>
          <w:lang w:val="en-US"/>
        </w:rPr>
        <w:t>IT</w:t>
      </w:r>
      <w:r w:rsidR="00C373F2" w:rsidRPr="00152902">
        <w:rPr>
          <w:rFonts w:ascii="Arial" w:hAnsi="Arial" w:cs="Arial"/>
          <w:sz w:val="20"/>
          <w:szCs w:val="20"/>
          <w:lang w:val="en-US"/>
        </w:rPr>
        <w:t>/</w:t>
      </w:r>
      <w:r w:rsidR="00C373F2" w:rsidRPr="00BC200C">
        <w:rPr>
          <w:rFonts w:ascii="Arial" w:hAnsi="Arial" w:cs="Arial"/>
          <w:sz w:val="20"/>
          <w:szCs w:val="20"/>
          <w:lang w:val="en-US"/>
        </w:rPr>
        <w:t>software</w:t>
      </w:r>
      <w:r w:rsidR="00C373F2" w:rsidRPr="00152902">
        <w:rPr>
          <w:rFonts w:ascii="Arial" w:hAnsi="Arial" w:cs="Arial"/>
          <w:sz w:val="20"/>
          <w:szCs w:val="20"/>
          <w:lang w:val="en-US"/>
        </w:rPr>
        <w:t>-</w:t>
      </w:r>
      <w:r w:rsidR="00152902">
        <w:rPr>
          <w:rFonts w:ascii="Arial" w:hAnsi="Arial" w:cs="Arial"/>
          <w:sz w:val="20"/>
          <w:szCs w:val="20"/>
          <w:lang w:val="en-US"/>
        </w:rPr>
        <w:t>solutions for road information</w:t>
      </w:r>
      <w:r w:rsidR="00BC200C">
        <w:rPr>
          <w:rFonts w:ascii="Arial" w:hAnsi="Arial" w:cs="Arial"/>
          <w:sz w:val="20"/>
          <w:szCs w:val="20"/>
          <w:lang w:val="en-US"/>
        </w:rPr>
        <w:t xml:space="preserve"> (localization for the Russian market is taken into account)</w:t>
      </w:r>
    </w:p>
    <w:p w:rsidR="002E5A36" w:rsidRDefault="006C78D2" w:rsidP="00C373F2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hyperlink r:id="rId15" w:history="1">
        <w:r w:rsidR="00C373F2" w:rsidRPr="009F4777">
          <w:rPr>
            <w:rStyle w:val="ab"/>
            <w:rFonts w:ascii="Arial" w:hAnsi="Arial" w:cs="Arial"/>
            <w:sz w:val="20"/>
            <w:szCs w:val="20"/>
          </w:rPr>
          <w:t>http://www.tietomassa.fi/</w:t>
        </w:r>
      </w:hyperlink>
    </w:p>
    <w:p w:rsidR="00C373F2" w:rsidRPr="00BC200C" w:rsidRDefault="009E4958" w:rsidP="00C373F2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Looking</w:t>
      </w:r>
      <w:r w:rsidRPr="00BC200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</w:t>
      </w:r>
      <w:r w:rsidRPr="00BC200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clients</w:t>
      </w:r>
      <w:r w:rsidRPr="00BC200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Pr="00BC200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partners</w:t>
      </w:r>
      <w:r w:rsidRPr="00BC200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</w:t>
      </w:r>
      <w:r w:rsidRPr="00BC200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Russia</w:t>
      </w:r>
      <w:r w:rsidR="00BC200C">
        <w:rPr>
          <w:rFonts w:ascii="Arial" w:hAnsi="Arial" w:cs="Arial"/>
          <w:sz w:val="20"/>
          <w:szCs w:val="20"/>
          <w:lang w:val="en-US"/>
        </w:rPr>
        <w:t>,</w:t>
      </w:r>
    </w:p>
    <w:p w:rsidR="008F59F9" w:rsidRPr="008F59F9" w:rsidRDefault="009E4958" w:rsidP="008F59F9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Company’s clients include </w:t>
      </w:r>
      <w:r w:rsidR="008F59F9" w:rsidRPr="008F59F9">
        <w:rPr>
          <w:rFonts w:ascii="Arial" w:hAnsi="Arial" w:cs="Arial"/>
          <w:sz w:val="20"/>
          <w:szCs w:val="20"/>
          <w:lang w:val="en-US"/>
        </w:rPr>
        <w:t xml:space="preserve">Finnish National Road Administration, Road Data Bank, Swedish junior mining company </w:t>
      </w:r>
      <w:proofErr w:type="spellStart"/>
      <w:r w:rsidR="008F59F9" w:rsidRPr="008F59F9">
        <w:rPr>
          <w:rFonts w:ascii="Arial" w:hAnsi="Arial" w:cs="Arial"/>
          <w:sz w:val="20"/>
          <w:szCs w:val="20"/>
          <w:lang w:val="en-US"/>
        </w:rPr>
        <w:t>Sotkamo</w:t>
      </w:r>
      <w:proofErr w:type="spellEnd"/>
      <w:r w:rsidR="008F59F9" w:rsidRPr="008F59F9">
        <w:rPr>
          <w:rFonts w:ascii="Arial" w:hAnsi="Arial" w:cs="Arial"/>
          <w:sz w:val="20"/>
          <w:szCs w:val="20"/>
          <w:lang w:val="en-US"/>
        </w:rPr>
        <w:t xml:space="preserve"> Silver AB,</w:t>
      </w:r>
    </w:p>
    <w:p w:rsidR="008F59F9" w:rsidRDefault="009E4958" w:rsidP="00C373F2">
      <w:pPr>
        <w:pStyle w:val="a9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Areas of interest</w:t>
      </w:r>
      <w:r w:rsidR="008F59F9">
        <w:rPr>
          <w:rFonts w:ascii="Arial" w:hAnsi="Arial" w:cs="Arial"/>
          <w:sz w:val="20"/>
          <w:szCs w:val="20"/>
        </w:rPr>
        <w:t>:</w:t>
      </w:r>
    </w:p>
    <w:p w:rsidR="009E4958" w:rsidRPr="009E4958" w:rsidRDefault="009E4958" w:rsidP="008F59F9">
      <w:pPr>
        <w:pStyle w:val="a9"/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E49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Management and monitoring syst</w:t>
      </w:r>
      <w:r w:rsid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ems for road winter maintenance,</w:t>
      </w:r>
    </w:p>
    <w:p w:rsidR="008F59F9" w:rsidRPr="009E4958" w:rsidRDefault="009E4958" w:rsidP="009E4958">
      <w:pPr>
        <w:pStyle w:val="a9"/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Control</w:t>
      </w:r>
      <w:r w:rsidRPr="009E49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systems</w:t>
      </w:r>
      <w:r w:rsidRPr="009E49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 road winter maintenance and gravelling</w:t>
      </w:r>
      <w:r w:rsid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</w:p>
    <w:p w:rsidR="008F59F9" w:rsidRPr="00BC200C" w:rsidRDefault="009E4958" w:rsidP="008F59F9">
      <w:pPr>
        <w:pStyle w:val="a9"/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Quality</w:t>
      </w:r>
      <w:r w:rsidRP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control</w:t>
      </w:r>
      <w:r w:rsidRP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systems</w:t>
      </w:r>
      <w:r w:rsidRP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</w:t>
      </w:r>
      <w:r w:rsidRP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roads</w:t>
      </w:r>
      <w:r w:rsidRP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and</w:t>
      </w:r>
      <w:r w:rsidRP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bridge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construction</w:t>
      </w:r>
      <w:r w:rsid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</w:p>
    <w:p w:rsidR="008F59F9" w:rsidRPr="00BC200C" w:rsidRDefault="009E4958" w:rsidP="008F59F9">
      <w:pPr>
        <w:pStyle w:val="a9"/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Software</w:t>
      </w:r>
      <w:r w:rsidRP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</w:t>
      </w:r>
      <w:r w:rsidRP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applications</w:t>
      </w:r>
      <w:r w:rsidRP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with</w:t>
      </w:r>
      <w:r w:rsidRP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information</w:t>
      </w:r>
      <w:r w:rsidRP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on</w:t>
      </w:r>
      <w:r w:rsidRP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roads</w:t>
      </w:r>
      <w:r w:rsid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</w:p>
    <w:p w:rsidR="008F59F9" w:rsidRPr="009E4958" w:rsidRDefault="009E4958" w:rsidP="008F59F9">
      <w:pPr>
        <w:pStyle w:val="a9"/>
        <w:numPr>
          <w:ilvl w:val="1"/>
          <w:numId w:val="15"/>
        </w:num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Support</w:t>
      </w:r>
      <w:r w:rsidRPr="009E49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system</w:t>
      </w:r>
      <w:r w:rsidRPr="009E49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procedure</w:t>
      </w:r>
      <w:r w:rsidRPr="009E49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8F59F9" w:rsidRPr="009E49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</w:t>
      </w:r>
      <w:r w:rsidRPr="009E49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g</w:t>
      </w:r>
      <w:r w:rsidRPr="009E49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  <w:r w:rsidR="008F59F9" w:rsidRPr="009E49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Pr="009E49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</w:t>
      </w:r>
      <w:r w:rsidRPr="009E49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information systems, supporting management</w:t>
      </w:r>
      <w:r w:rsidR="001774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systems</w:t>
      </w:r>
      <w:r w:rsidR="008F59F9" w:rsidRPr="009E495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)</w:t>
      </w:r>
      <w:r w:rsid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</w:p>
    <w:p w:rsidR="008F59F9" w:rsidRPr="00BC200C" w:rsidRDefault="009E4958" w:rsidP="008F59F9">
      <w:pPr>
        <w:pStyle w:val="a9"/>
        <w:numPr>
          <w:ilvl w:val="1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Various technologies, used for collection of road data and the way s</w:t>
      </w:r>
      <w:r w:rsid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uch data is analyzed and used in</w:t>
      </w:r>
      <w:r w:rsidR="00BC200C" w:rsidRP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road governance</w:t>
      </w:r>
      <w:r w:rsidR="008F59F9" w:rsidRPr="00BC200C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.</w:t>
      </w:r>
    </w:p>
    <w:p w:rsidR="008F59F9" w:rsidRPr="009E4958" w:rsidRDefault="008F59F9" w:rsidP="001A119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8F59F9" w:rsidRDefault="008F59F9" w:rsidP="001A119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C200C" w:rsidRDefault="00BC200C" w:rsidP="001A119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C200C" w:rsidRDefault="00BC200C" w:rsidP="001A119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C200C" w:rsidRDefault="00BC200C" w:rsidP="001A119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C200C" w:rsidRDefault="00BC200C" w:rsidP="001A119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C200C" w:rsidRDefault="00BC200C" w:rsidP="001A119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C200C" w:rsidRDefault="00BC200C" w:rsidP="001A119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BC200C" w:rsidRPr="009E4958" w:rsidRDefault="00BC200C" w:rsidP="001A119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FF6552" w:rsidRPr="00BC200C" w:rsidRDefault="00FF6552" w:rsidP="006914D1">
      <w:pPr>
        <w:spacing w:after="0" w:line="240" w:lineRule="auto"/>
        <w:ind w:firstLine="708"/>
        <w:jc w:val="both"/>
        <w:rPr>
          <w:rFonts w:ascii="Arial" w:hAnsi="Arial" w:cs="Arial"/>
          <w:sz w:val="8"/>
          <w:szCs w:val="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0"/>
      </w:tblGrid>
      <w:tr w:rsidR="00021A86" w:rsidRPr="00BC200C" w:rsidTr="000417F8">
        <w:trPr>
          <w:trHeight w:val="1944"/>
        </w:trPr>
        <w:tc>
          <w:tcPr>
            <w:tcW w:w="10420" w:type="dxa"/>
            <w:shd w:val="clear" w:color="auto" w:fill="CCCC00"/>
          </w:tcPr>
          <w:p w:rsidR="000417F8" w:rsidRPr="00BC200C" w:rsidRDefault="000417F8" w:rsidP="000417F8">
            <w:pPr>
              <w:spacing w:after="0"/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  <w:p w:rsidR="00452262" w:rsidRPr="009E4958" w:rsidRDefault="009E4958" w:rsidP="0045226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</w:t>
            </w:r>
            <w:r w:rsidRPr="009E495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confirm</w:t>
            </w:r>
            <w:r w:rsidRPr="009E495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your</w:t>
            </w:r>
            <w:r w:rsidRPr="009E495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attendance</w:t>
            </w:r>
            <w:r w:rsidRPr="009E495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not</w:t>
            </w:r>
            <w:r w:rsidRPr="009E495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later</w:t>
            </w:r>
            <w:r w:rsidRPr="009E495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than</w:t>
            </w:r>
            <w:r w:rsidRPr="009E495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noon</w:t>
            </w:r>
            <w:r w:rsidRPr="009E495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April</w:t>
            </w:r>
            <w:r w:rsidRPr="009E495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5, 2013</w:t>
            </w:r>
            <w:r w:rsidR="00452262" w:rsidRPr="009E4958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by phone or sending your completed registration form to </w:t>
            </w:r>
            <w:hyperlink r:id="rId16" w:history="1">
              <w:r w:rsidRPr="000417F8">
                <w:rPr>
                  <w:rStyle w:val="ab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opskolkovo@dlcom.ru</w:t>
              </w:r>
            </w:hyperlink>
          </w:p>
          <w:p w:rsidR="00021A86" w:rsidRPr="00CC7DED" w:rsidRDefault="009E4958" w:rsidP="00D17FC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Telephone</w:t>
            </w:r>
            <w:r w:rsidR="00021A86" w:rsidRPr="00CC7DE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 w:rsidR="00D17FC9" w:rsidRPr="00CC7DE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8 (495) 967 0148 </w:t>
            </w:r>
            <w:r w:rsidR="00D17FC9" w:rsidRPr="00CC7DE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br/>
            </w:r>
            <w:r w:rsidRPr="00CC7DED">
              <w:rPr>
                <w:rFonts w:ascii="Arial" w:hAnsi="Arial" w:cs="Arial"/>
                <w:bCs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from</w:t>
            </w:r>
            <w:r w:rsidR="00D17FC9" w:rsidRPr="00CC7DE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9.00</w:t>
            </w:r>
            <w:r w:rsidRPr="00CC7DE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</w:t>
            </w:r>
            <w:r w:rsidRPr="00CC7DED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</w:t>
            </w:r>
            <w:r w:rsidRPr="00CC7DED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="00D17FC9" w:rsidRPr="00CC7DE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until</w:t>
            </w:r>
            <w:r w:rsidR="00D17FC9" w:rsidRPr="00CC7DE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18.00</w:t>
            </w:r>
            <w:r w:rsidRPr="00CC7DE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p</w:t>
            </w:r>
            <w:r w:rsidRPr="00CC7DED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m.</w:t>
            </w:r>
            <w:r w:rsidR="00D17FC9" w:rsidRPr="00CC7DE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Moscow time</w:t>
            </w:r>
            <w:r w:rsidR="00D17FC9" w:rsidRPr="00CC7DE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  <w:p w:rsidR="00021A86" w:rsidRPr="000417F8" w:rsidRDefault="00021A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0417F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E-</w:t>
            </w:r>
            <w:r w:rsidR="00452262" w:rsidRPr="000417F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MAIL</w:t>
            </w:r>
            <w:r w:rsidRPr="000417F8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17" w:history="1">
              <w:r w:rsidR="00D17FC9" w:rsidRPr="000417F8">
                <w:rPr>
                  <w:rStyle w:val="ab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opskolkovo@dlcom.ru</w:t>
              </w:r>
            </w:hyperlink>
          </w:p>
        </w:tc>
      </w:tr>
    </w:tbl>
    <w:p w:rsidR="00021A86" w:rsidRPr="00D17FC9" w:rsidRDefault="00021A86" w:rsidP="00993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021A86" w:rsidRPr="00D17FC9" w:rsidSect="00575EE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843" w:right="851" w:bottom="156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D2" w:rsidRDefault="006C78D2" w:rsidP="00814513">
      <w:pPr>
        <w:spacing w:after="0" w:line="240" w:lineRule="auto"/>
      </w:pPr>
      <w:r>
        <w:separator/>
      </w:r>
    </w:p>
  </w:endnote>
  <w:endnote w:type="continuationSeparator" w:id="0">
    <w:p w:rsidR="006C78D2" w:rsidRDefault="006C78D2" w:rsidP="0081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DF" w:rsidRDefault="001959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31" w:rsidRDefault="000C2DD8" w:rsidP="007A69C5">
    <w:pPr>
      <w:pStyle w:val="a5"/>
      <w:ind w:left="-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4D58B" wp14:editId="61A10F69">
          <wp:simplePos x="0" y="0"/>
          <wp:positionH relativeFrom="column">
            <wp:posOffset>-540385</wp:posOffset>
          </wp:positionH>
          <wp:positionV relativeFrom="paragraph">
            <wp:posOffset>-1015365</wp:posOffset>
          </wp:positionV>
          <wp:extent cx="7486650" cy="1190625"/>
          <wp:effectExtent l="0" t="0" r="0" b="0"/>
          <wp:wrapTight wrapText="bothSides">
            <wp:wrapPolygon edited="0">
              <wp:start x="1924" y="2074"/>
              <wp:lineTo x="1924" y="13824"/>
              <wp:lineTo x="2034" y="15206"/>
              <wp:lineTo x="2363" y="15898"/>
              <wp:lineTo x="17753" y="15898"/>
              <wp:lineTo x="18797" y="14861"/>
              <wp:lineTo x="19127" y="13478"/>
              <wp:lineTo x="19292" y="11405"/>
              <wp:lineTo x="19072" y="8294"/>
              <wp:lineTo x="19676" y="3110"/>
              <wp:lineTo x="19676" y="2074"/>
              <wp:lineTo x="1924" y="2074"/>
            </wp:wrapPolygon>
          </wp:wrapTight>
          <wp:docPr id="2" name="Рисунок 9" descr="bottom_blank-01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bottom_blank-01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DF" w:rsidRDefault="001959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D2" w:rsidRDefault="006C78D2" w:rsidP="00814513">
      <w:pPr>
        <w:spacing w:after="0" w:line="240" w:lineRule="auto"/>
      </w:pPr>
      <w:r>
        <w:separator/>
      </w:r>
    </w:p>
  </w:footnote>
  <w:footnote w:type="continuationSeparator" w:id="0">
    <w:p w:rsidR="006C78D2" w:rsidRDefault="006C78D2" w:rsidP="0081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DF" w:rsidRDefault="001959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531" w:rsidRDefault="000C2DD8" w:rsidP="007A69C5">
    <w:pPr>
      <w:pStyle w:val="a3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7830E0" wp14:editId="1AF7CDF4">
          <wp:simplePos x="0" y="0"/>
          <wp:positionH relativeFrom="column">
            <wp:posOffset>-540385</wp:posOffset>
          </wp:positionH>
          <wp:positionV relativeFrom="paragraph">
            <wp:posOffset>635</wp:posOffset>
          </wp:positionV>
          <wp:extent cx="7562850" cy="1381125"/>
          <wp:effectExtent l="0" t="0" r="0" b="0"/>
          <wp:wrapNone/>
          <wp:docPr id="1" name="Рисунок 7" descr="head_blank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head_blank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531" w:rsidRDefault="00851531" w:rsidP="00814513">
    <w:pPr>
      <w:pStyle w:val="a3"/>
      <w:tabs>
        <w:tab w:val="left" w:pos="-284"/>
      </w:tabs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DF" w:rsidRDefault="001959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67B2"/>
    <w:multiLevelType w:val="hybridMultilevel"/>
    <w:tmpl w:val="BCBC18FE"/>
    <w:lvl w:ilvl="0" w:tplc="2BD02F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A41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C7B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CFF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4A5A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EAB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AE7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A838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C03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64DBB"/>
    <w:multiLevelType w:val="hybridMultilevel"/>
    <w:tmpl w:val="6C24118C"/>
    <w:lvl w:ilvl="0" w:tplc="728E4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41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B42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A6A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A7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90C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24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0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612F10"/>
    <w:multiLevelType w:val="hybridMultilevel"/>
    <w:tmpl w:val="69A8E770"/>
    <w:lvl w:ilvl="0" w:tplc="4D16CE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64B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B80F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870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89D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4F7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831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2E4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3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163AD0"/>
    <w:multiLevelType w:val="hybridMultilevel"/>
    <w:tmpl w:val="0F90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A7DB3"/>
    <w:multiLevelType w:val="hybridMultilevel"/>
    <w:tmpl w:val="1354DE0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4BEB46EB"/>
    <w:multiLevelType w:val="hybridMultilevel"/>
    <w:tmpl w:val="F6D84ED2"/>
    <w:lvl w:ilvl="0" w:tplc="C010CE9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A6F28"/>
    <w:multiLevelType w:val="hybridMultilevel"/>
    <w:tmpl w:val="35A2D0AC"/>
    <w:lvl w:ilvl="0" w:tplc="E794A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EDC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02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0B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C7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EC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EF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4A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E2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4E4586"/>
    <w:multiLevelType w:val="hybridMultilevel"/>
    <w:tmpl w:val="E9B439C0"/>
    <w:lvl w:ilvl="0" w:tplc="EABA72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CFE2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4201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E38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8DB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2CED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28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E40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2FA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796B88"/>
    <w:multiLevelType w:val="hybridMultilevel"/>
    <w:tmpl w:val="29EA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81C30"/>
    <w:multiLevelType w:val="hybridMultilevel"/>
    <w:tmpl w:val="2E42183E"/>
    <w:lvl w:ilvl="0" w:tplc="C010CE92">
      <w:start w:val="2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355D6"/>
    <w:multiLevelType w:val="hybridMultilevel"/>
    <w:tmpl w:val="6D6432DE"/>
    <w:lvl w:ilvl="0" w:tplc="E034E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17E84"/>
    <w:multiLevelType w:val="hybridMultilevel"/>
    <w:tmpl w:val="11E040A8"/>
    <w:lvl w:ilvl="0" w:tplc="151877B0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2">
    <w:nsid w:val="756F6F0B"/>
    <w:multiLevelType w:val="hybridMultilevel"/>
    <w:tmpl w:val="914C85AE"/>
    <w:lvl w:ilvl="0" w:tplc="F5E051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F47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4E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C1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E8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851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C80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541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E25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FC7296"/>
    <w:multiLevelType w:val="hybridMultilevel"/>
    <w:tmpl w:val="A3441B02"/>
    <w:lvl w:ilvl="0" w:tplc="AE743C4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D050268"/>
    <w:multiLevelType w:val="hybridMultilevel"/>
    <w:tmpl w:val="76D08550"/>
    <w:lvl w:ilvl="0" w:tplc="E79E3B5A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14"/>
  </w:num>
  <w:num w:numId="12">
    <w:abstractNumId w:val="14"/>
  </w:num>
  <w:num w:numId="13">
    <w:abstractNumId w:val="9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13"/>
    <w:rsid w:val="000174B5"/>
    <w:rsid w:val="00021A86"/>
    <w:rsid w:val="000237AF"/>
    <w:rsid w:val="0003338D"/>
    <w:rsid w:val="000417F8"/>
    <w:rsid w:val="00043140"/>
    <w:rsid w:val="00080740"/>
    <w:rsid w:val="000A5582"/>
    <w:rsid w:val="000A63E3"/>
    <w:rsid w:val="000C2DD8"/>
    <w:rsid w:val="000C7A1D"/>
    <w:rsid w:val="00125475"/>
    <w:rsid w:val="00131BD8"/>
    <w:rsid w:val="00142239"/>
    <w:rsid w:val="00152902"/>
    <w:rsid w:val="00162BEC"/>
    <w:rsid w:val="00166AF6"/>
    <w:rsid w:val="00177430"/>
    <w:rsid w:val="00184D8D"/>
    <w:rsid w:val="001959DF"/>
    <w:rsid w:val="001A119D"/>
    <w:rsid w:val="001C6B5A"/>
    <w:rsid w:val="001F6B0F"/>
    <w:rsid w:val="00213349"/>
    <w:rsid w:val="002241B4"/>
    <w:rsid w:val="00224CF0"/>
    <w:rsid w:val="002258F8"/>
    <w:rsid w:val="0024443D"/>
    <w:rsid w:val="00253042"/>
    <w:rsid w:val="0026022B"/>
    <w:rsid w:val="00260DE3"/>
    <w:rsid w:val="002730DA"/>
    <w:rsid w:val="00276903"/>
    <w:rsid w:val="00293301"/>
    <w:rsid w:val="002C02D8"/>
    <w:rsid w:val="002C066B"/>
    <w:rsid w:val="002D1DDB"/>
    <w:rsid w:val="002E5A36"/>
    <w:rsid w:val="002F4CAF"/>
    <w:rsid w:val="003029A0"/>
    <w:rsid w:val="0032131D"/>
    <w:rsid w:val="003672F8"/>
    <w:rsid w:val="0037365F"/>
    <w:rsid w:val="00377F92"/>
    <w:rsid w:val="003E5735"/>
    <w:rsid w:val="0041262B"/>
    <w:rsid w:val="00432D23"/>
    <w:rsid w:val="00443548"/>
    <w:rsid w:val="00452262"/>
    <w:rsid w:val="00456F98"/>
    <w:rsid w:val="004846BB"/>
    <w:rsid w:val="004A1123"/>
    <w:rsid w:val="004C4F62"/>
    <w:rsid w:val="004D2BBE"/>
    <w:rsid w:val="004D4EE5"/>
    <w:rsid w:val="004E690B"/>
    <w:rsid w:val="004F7AB1"/>
    <w:rsid w:val="00501322"/>
    <w:rsid w:val="005036C9"/>
    <w:rsid w:val="00515DDA"/>
    <w:rsid w:val="00516F7E"/>
    <w:rsid w:val="005275B4"/>
    <w:rsid w:val="00550CDB"/>
    <w:rsid w:val="00563738"/>
    <w:rsid w:val="00575EE7"/>
    <w:rsid w:val="00591BF1"/>
    <w:rsid w:val="00592101"/>
    <w:rsid w:val="005B11A6"/>
    <w:rsid w:val="005C218F"/>
    <w:rsid w:val="005D0EA0"/>
    <w:rsid w:val="005F493A"/>
    <w:rsid w:val="00604E77"/>
    <w:rsid w:val="00666BD3"/>
    <w:rsid w:val="00672228"/>
    <w:rsid w:val="00681F82"/>
    <w:rsid w:val="0069072C"/>
    <w:rsid w:val="006914D1"/>
    <w:rsid w:val="006C70E4"/>
    <w:rsid w:val="006C78D2"/>
    <w:rsid w:val="006F6753"/>
    <w:rsid w:val="007006F6"/>
    <w:rsid w:val="007253FD"/>
    <w:rsid w:val="007273FD"/>
    <w:rsid w:val="00731B34"/>
    <w:rsid w:val="00736764"/>
    <w:rsid w:val="007631DA"/>
    <w:rsid w:val="00766C0B"/>
    <w:rsid w:val="00772A15"/>
    <w:rsid w:val="007747EE"/>
    <w:rsid w:val="00777837"/>
    <w:rsid w:val="007869A9"/>
    <w:rsid w:val="007A69C5"/>
    <w:rsid w:val="007A7A27"/>
    <w:rsid w:val="007A7FAD"/>
    <w:rsid w:val="007C3AC1"/>
    <w:rsid w:val="007D1C70"/>
    <w:rsid w:val="007F7A0B"/>
    <w:rsid w:val="008005EE"/>
    <w:rsid w:val="00814513"/>
    <w:rsid w:val="0081700C"/>
    <w:rsid w:val="008273D2"/>
    <w:rsid w:val="00846400"/>
    <w:rsid w:val="00851531"/>
    <w:rsid w:val="00863749"/>
    <w:rsid w:val="008673E3"/>
    <w:rsid w:val="00876B32"/>
    <w:rsid w:val="008A3A7F"/>
    <w:rsid w:val="008A772B"/>
    <w:rsid w:val="008E2313"/>
    <w:rsid w:val="008F59F9"/>
    <w:rsid w:val="00934DFF"/>
    <w:rsid w:val="00943B00"/>
    <w:rsid w:val="00982DA4"/>
    <w:rsid w:val="00990D0F"/>
    <w:rsid w:val="009929E5"/>
    <w:rsid w:val="00993A04"/>
    <w:rsid w:val="009A1D84"/>
    <w:rsid w:val="009B4CA8"/>
    <w:rsid w:val="009D7671"/>
    <w:rsid w:val="009E1AB2"/>
    <w:rsid w:val="009E4958"/>
    <w:rsid w:val="009F1020"/>
    <w:rsid w:val="00A44D51"/>
    <w:rsid w:val="00A47A9A"/>
    <w:rsid w:val="00A77800"/>
    <w:rsid w:val="00A91D44"/>
    <w:rsid w:val="00AC4EDC"/>
    <w:rsid w:val="00AC4FDB"/>
    <w:rsid w:val="00B0093A"/>
    <w:rsid w:val="00B13EE9"/>
    <w:rsid w:val="00B21611"/>
    <w:rsid w:val="00B228DE"/>
    <w:rsid w:val="00B50800"/>
    <w:rsid w:val="00B57859"/>
    <w:rsid w:val="00B706A0"/>
    <w:rsid w:val="00B81886"/>
    <w:rsid w:val="00B92DBD"/>
    <w:rsid w:val="00B94D77"/>
    <w:rsid w:val="00B957DA"/>
    <w:rsid w:val="00BC200C"/>
    <w:rsid w:val="00BC4B0A"/>
    <w:rsid w:val="00BE28F4"/>
    <w:rsid w:val="00C03CEF"/>
    <w:rsid w:val="00C1732D"/>
    <w:rsid w:val="00C36B7B"/>
    <w:rsid w:val="00C373F2"/>
    <w:rsid w:val="00C446E6"/>
    <w:rsid w:val="00C51010"/>
    <w:rsid w:val="00C744A9"/>
    <w:rsid w:val="00C74812"/>
    <w:rsid w:val="00C91558"/>
    <w:rsid w:val="00C97801"/>
    <w:rsid w:val="00CA6BA1"/>
    <w:rsid w:val="00CC4BA4"/>
    <w:rsid w:val="00CC7DED"/>
    <w:rsid w:val="00D069E7"/>
    <w:rsid w:val="00D10803"/>
    <w:rsid w:val="00D109BC"/>
    <w:rsid w:val="00D15F8B"/>
    <w:rsid w:val="00D17FC9"/>
    <w:rsid w:val="00D335B6"/>
    <w:rsid w:val="00D33CD1"/>
    <w:rsid w:val="00D41737"/>
    <w:rsid w:val="00D66666"/>
    <w:rsid w:val="00D94172"/>
    <w:rsid w:val="00DA279F"/>
    <w:rsid w:val="00DC4BDD"/>
    <w:rsid w:val="00DD2C53"/>
    <w:rsid w:val="00DD6FA4"/>
    <w:rsid w:val="00E004DD"/>
    <w:rsid w:val="00E051C5"/>
    <w:rsid w:val="00E1211F"/>
    <w:rsid w:val="00E13F74"/>
    <w:rsid w:val="00E1447B"/>
    <w:rsid w:val="00E31CDF"/>
    <w:rsid w:val="00E36A74"/>
    <w:rsid w:val="00E40E2F"/>
    <w:rsid w:val="00E46557"/>
    <w:rsid w:val="00E4685D"/>
    <w:rsid w:val="00E51B11"/>
    <w:rsid w:val="00E5612A"/>
    <w:rsid w:val="00E62FB1"/>
    <w:rsid w:val="00E777A5"/>
    <w:rsid w:val="00E93EA5"/>
    <w:rsid w:val="00E95A65"/>
    <w:rsid w:val="00EB5167"/>
    <w:rsid w:val="00EC7AE3"/>
    <w:rsid w:val="00ED6BB7"/>
    <w:rsid w:val="00EF3433"/>
    <w:rsid w:val="00F100AB"/>
    <w:rsid w:val="00F42B31"/>
    <w:rsid w:val="00F50A0A"/>
    <w:rsid w:val="00F522B1"/>
    <w:rsid w:val="00F5737C"/>
    <w:rsid w:val="00F6566C"/>
    <w:rsid w:val="00FC11DC"/>
    <w:rsid w:val="00FD20C7"/>
    <w:rsid w:val="00FD719B"/>
    <w:rsid w:val="00FF56FC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4513"/>
    <w:rPr>
      <w:rFonts w:cs="Times New Roman"/>
    </w:rPr>
  </w:style>
  <w:style w:type="paragraph" w:styleId="a5">
    <w:name w:val="footer"/>
    <w:basedOn w:val="a"/>
    <w:link w:val="a6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451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06A0"/>
    <w:pPr>
      <w:ind w:left="720"/>
      <w:contextualSpacing/>
    </w:pPr>
    <w:rPr>
      <w:lang w:eastAsia="en-US"/>
    </w:rPr>
  </w:style>
  <w:style w:type="character" w:customStyle="1" w:styleId="aa">
    <w:name w:val="Основной текст_"/>
    <w:basedOn w:val="a0"/>
    <w:link w:val="4"/>
    <w:uiPriority w:val="99"/>
    <w:locked/>
    <w:rsid w:val="00B706A0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B706A0"/>
    <w:pPr>
      <w:shd w:val="clear" w:color="auto" w:fill="FFFFFF"/>
      <w:spacing w:after="420" w:line="240" w:lineRule="atLeast"/>
    </w:pPr>
  </w:style>
  <w:style w:type="character" w:styleId="ab">
    <w:name w:val="Hyperlink"/>
    <w:basedOn w:val="a0"/>
    <w:uiPriority w:val="99"/>
    <w:semiHidden/>
    <w:rsid w:val="00166AF6"/>
    <w:rPr>
      <w:rFonts w:cs="Times New Roman"/>
      <w:color w:val="0000FF"/>
      <w:u w:val="single"/>
    </w:rPr>
  </w:style>
  <w:style w:type="paragraph" w:customStyle="1" w:styleId="name10">
    <w:name w:val="name10"/>
    <w:basedOn w:val="a"/>
    <w:uiPriority w:val="99"/>
    <w:rsid w:val="00456F98"/>
    <w:pPr>
      <w:spacing w:after="0" w:line="300" w:lineRule="atLeast"/>
    </w:pPr>
    <w:rPr>
      <w:rFonts w:ascii="Times New Roman" w:hAnsi="Times New Roman"/>
      <w:b/>
      <w:bCs/>
      <w:color w:val="333333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A7FAD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E51B1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9D7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4513"/>
    <w:rPr>
      <w:rFonts w:cs="Times New Roman"/>
    </w:rPr>
  </w:style>
  <w:style w:type="paragraph" w:styleId="a5">
    <w:name w:val="footer"/>
    <w:basedOn w:val="a"/>
    <w:link w:val="a6"/>
    <w:uiPriority w:val="99"/>
    <w:rsid w:val="0081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451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1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45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06A0"/>
    <w:pPr>
      <w:ind w:left="720"/>
      <w:contextualSpacing/>
    </w:pPr>
    <w:rPr>
      <w:lang w:eastAsia="en-US"/>
    </w:rPr>
  </w:style>
  <w:style w:type="character" w:customStyle="1" w:styleId="aa">
    <w:name w:val="Основной текст_"/>
    <w:basedOn w:val="a0"/>
    <w:link w:val="4"/>
    <w:uiPriority w:val="99"/>
    <w:locked/>
    <w:rsid w:val="00B706A0"/>
    <w:rPr>
      <w:rFonts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B706A0"/>
    <w:pPr>
      <w:shd w:val="clear" w:color="auto" w:fill="FFFFFF"/>
      <w:spacing w:after="420" w:line="240" w:lineRule="atLeast"/>
    </w:pPr>
  </w:style>
  <w:style w:type="character" w:styleId="ab">
    <w:name w:val="Hyperlink"/>
    <w:basedOn w:val="a0"/>
    <w:uiPriority w:val="99"/>
    <w:semiHidden/>
    <w:rsid w:val="00166AF6"/>
    <w:rPr>
      <w:rFonts w:cs="Times New Roman"/>
      <w:color w:val="0000FF"/>
      <w:u w:val="single"/>
    </w:rPr>
  </w:style>
  <w:style w:type="paragraph" w:customStyle="1" w:styleId="name10">
    <w:name w:val="name10"/>
    <w:basedOn w:val="a"/>
    <w:uiPriority w:val="99"/>
    <w:rsid w:val="00456F98"/>
    <w:pPr>
      <w:spacing w:after="0" w:line="300" w:lineRule="atLeast"/>
    </w:pPr>
    <w:rPr>
      <w:rFonts w:ascii="Times New Roman" w:hAnsi="Times New Roman"/>
      <w:b/>
      <w:bCs/>
      <w:color w:val="333333"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7A7FAD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unhideWhenUsed/>
    <w:rsid w:val="00E51B1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apple-converted-space">
    <w:name w:val="apple-converted-space"/>
    <w:basedOn w:val="a0"/>
    <w:rsid w:val="009D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8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2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3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6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87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9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1">
          <w:marLeft w:val="112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rowncro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ely-keskus.fi/fi/ven/Sivut/venaja.aspx" TargetMode="External"/><Relationship Id="rId17" Type="http://schemas.openxmlformats.org/officeDocument/2006/relationships/hyperlink" Target="mailto:opskolkovo@dlcom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pskolkovo@dlcom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rityssalo.fi/inenglish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ietomassa.fi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arus.fi/rus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tekes.fi/en/community/Home/351/Home/473" TargetMode="External"/><Relationship Id="rId14" Type="http://schemas.openxmlformats.org/officeDocument/2006/relationships/hyperlink" Target="http://www.medaffcon.fi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75F7-8934-42AE-872D-AEE1E565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spravceva_nv</dc:creator>
  <cp:lastModifiedBy>Nikina Anna</cp:lastModifiedBy>
  <cp:revision>3</cp:revision>
  <cp:lastPrinted>2013-03-27T11:33:00Z</cp:lastPrinted>
  <dcterms:created xsi:type="dcterms:W3CDTF">2013-03-27T12:40:00Z</dcterms:created>
  <dcterms:modified xsi:type="dcterms:W3CDTF">2013-03-27T12:51:00Z</dcterms:modified>
</cp:coreProperties>
</file>