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31" w:rsidRDefault="00F42B31" w:rsidP="00F42B31">
      <w:pPr>
        <w:spacing w:after="0" w:line="240" w:lineRule="auto"/>
        <w:jc w:val="right"/>
        <w:rPr>
          <w:rFonts w:ascii="Arial" w:hAnsi="Arial" w:cs="Arial"/>
          <w:i/>
          <w:sz w:val="20"/>
          <w:szCs w:val="20"/>
        </w:rPr>
      </w:pPr>
      <w:r w:rsidRPr="00F42B31">
        <w:rPr>
          <w:rFonts w:ascii="Arial" w:hAnsi="Arial" w:cs="Arial"/>
          <w:i/>
          <w:sz w:val="20"/>
          <w:szCs w:val="20"/>
        </w:rPr>
        <w:t>«Знаете, во что на самом деле вкладывают деньги инвесторы? Лично в вас»</w:t>
      </w:r>
      <w:r>
        <w:rPr>
          <w:rFonts w:ascii="Arial" w:hAnsi="Arial" w:cs="Arial"/>
          <w:i/>
          <w:sz w:val="20"/>
          <w:szCs w:val="20"/>
        </w:rPr>
        <w:t xml:space="preserve"> </w:t>
      </w:r>
    </w:p>
    <w:p w:rsidR="00F42B31" w:rsidRPr="00F42B31" w:rsidRDefault="00F42B31" w:rsidP="00F42B31">
      <w:pPr>
        <w:spacing w:after="0" w:line="240" w:lineRule="auto"/>
        <w:jc w:val="right"/>
        <w:rPr>
          <w:rFonts w:ascii="Arial" w:hAnsi="Arial" w:cs="Arial"/>
          <w:i/>
          <w:sz w:val="20"/>
          <w:szCs w:val="20"/>
        </w:rPr>
      </w:pPr>
      <w:r>
        <w:rPr>
          <w:rFonts w:ascii="Arial" w:hAnsi="Arial" w:cs="Arial"/>
          <w:i/>
          <w:sz w:val="20"/>
          <w:szCs w:val="20"/>
        </w:rPr>
        <w:t>—</w:t>
      </w:r>
      <w:r w:rsidRPr="00F42B31">
        <w:rPr>
          <w:rFonts w:ascii="Arial" w:hAnsi="Arial" w:cs="Arial"/>
          <w:i/>
          <w:sz w:val="20"/>
          <w:szCs w:val="20"/>
        </w:rPr>
        <w:t xml:space="preserve">Дэвид </w:t>
      </w:r>
      <w:proofErr w:type="spellStart"/>
      <w:r w:rsidRPr="00F42B31">
        <w:rPr>
          <w:rFonts w:ascii="Arial" w:hAnsi="Arial" w:cs="Arial"/>
          <w:i/>
          <w:sz w:val="20"/>
          <w:szCs w:val="20"/>
        </w:rPr>
        <w:t>Роуз</w:t>
      </w:r>
      <w:proofErr w:type="spellEnd"/>
      <w:r w:rsidRPr="00F42B31">
        <w:rPr>
          <w:rFonts w:ascii="Arial" w:hAnsi="Arial" w:cs="Arial"/>
          <w:i/>
          <w:sz w:val="20"/>
          <w:szCs w:val="20"/>
        </w:rPr>
        <w:t xml:space="preserve">, питч-тренер. </w:t>
      </w:r>
    </w:p>
    <w:p w:rsidR="00F42B31" w:rsidRDefault="00F42B31" w:rsidP="00731B34">
      <w:pPr>
        <w:jc w:val="center"/>
        <w:rPr>
          <w:rFonts w:ascii="Arial" w:hAnsi="Arial" w:cs="Arial"/>
          <w:sz w:val="20"/>
          <w:szCs w:val="20"/>
        </w:rPr>
      </w:pPr>
    </w:p>
    <w:p w:rsidR="00731B34" w:rsidRPr="00731B34" w:rsidRDefault="00731B34" w:rsidP="00731B34">
      <w:pPr>
        <w:jc w:val="center"/>
        <w:rPr>
          <w:rFonts w:ascii="Arial" w:hAnsi="Arial" w:cs="Arial"/>
          <w:b/>
          <w:sz w:val="20"/>
          <w:szCs w:val="20"/>
        </w:rPr>
      </w:pPr>
      <w:r w:rsidRPr="00731B34">
        <w:rPr>
          <w:rFonts w:ascii="Arial" w:hAnsi="Arial" w:cs="Arial"/>
          <w:sz w:val="20"/>
          <w:szCs w:val="20"/>
        </w:rPr>
        <w:t>Уважаемые Компании-Участники «Сколково»!</w:t>
      </w:r>
    </w:p>
    <w:p w:rsidR="00731B34" w:rsidRPr="00731B34" w:rsidRDefault="00731B34" w:rsidP="00731B34">
      <w:pPr>
        <w:jc w:val="center"/>
        <w:rPr>
          <w:rFonts w:ascii="Arial" w:hAnsi="Arial" w:cs="Arial"/>
          <w:sz w:val="20"/>
          <w:szCs w:val="20"/>
        </w:rPr>
      </w:pPr>
      <w:r w:rsidRPr="00731B34">
        <w:rPr>
          <w:rFonts w:ascii="Arial" w:hAnsi="Arial" w:cs="Arial"/>
          <w:sz w:val="20"/>
          <w:szCs w:val="20"/>
        </w:rPr>
        <w:t xml:space="preserve">Приглашаем Вас на </w:t>
      </w:r>
      <w:r w:rsidRPr="001F6B0F">
        <w:rPr>
          <w:rFonts w:ascii="Arial" w:hAnsi="Arial" w:cs="Arial"/>
          <w:b/>
          <w:color w:val="C00000"/>
          <w:sz w:val="20"/>
          <w:szCs w:val="20"/>
        </w:rPr>
        <w:t xml:space="preserve">Тренинг по </w:t>
      </w:r>
      <w:proofErr w:type="spellStart"/>
      <w:r w:rsidR="00F42B31">
        <w:rPr>
          <w:rFonts w:ascii="Arial" w:hAnsi="Arial" w:cs="Arial"/>
          <w:b/>
          <w:color w:val="C00000"/>
          <w:sz w:val="20"/>
          <w:szCs w:val="20"/>
        </w:rPr>
        <w:t>самопрезентации</w:t>
      </w:r>
      <w:proofErr w:type="spellEnd"/>
      <w:r w:rsidR="00F42B31">
        <w:rPr>
          <w:rFonts w:ascii="Arial" w:hAnsi="Arial" w:cs="Arial"/>
          <w:b/>
          <w:color w:val="C00000"/>
          <w:sz w:val="20"/>
          <w:szCs w:val="20"/>
        </w:rPr>
        <w:t xml:space="preserve">, или как правильно </w:t>
      </w:r>
      <w:proofErr w:type="gramStart"/>
      <w:r w:rsidR="00F42B31">
        <w:rPr>
          <w:rFonts w:ascii="Arial" w:hAnsi="Arial" w:cs="Arial"/>
          <w:b/>
          <w:color w:val="C00000"/>
          <w:sz w:val="20"/>
          <w:szCs w:val="20"/>
        </w:rPr>
        <w:t>себя</w:t>
      </w:r>
      <w:proofErr w:type="gramEnd"/>
      <w:r w:rsidR="00F42B31">
        <w:rPr>
          <w:rFonts w:ascii="Arial" w:hAnsi="Arial" w:cs="Arial"/>
          <w:b/>
          <w:color w:val="C00000"/>
          <w:sz w:val="20"/>
          <w:szCs w:val="20"/>
        </w:rPr>
        <w:t xml:space="preserve"> представить</w:t>
      </w:r>
      <w:r w:rsidRPr="00731B34">
        <w:rPr>
          <w:rFonts w:ascii="Arial" w:hAnsi="Arial" w:cs="Arial"/>
          <w:sz w:val="20"/>
          <w:szCs w:val="20"/>
        </w:rPr>
        <w:t>, который пр</w:t>
      </w:r>
      <w:r w:rsidR="00FF6552">
        <w:rPr>
          <w:rFonts w:ascii="Arial" w:hAnsi="Arial" w:cs="Arial"/>
          <w:sz w:val="20"/>
          <w:szCs w:val="20"/>
        </w:rPr>
        <w:t xml:space="preserve">ойдёт в Технопарке «Сколково» </w:t>
      </w:r>
      <w:r w:rsidR="00F522B1">
        <w:rPr>
          <w:rFonts w:ascii="Arial" w:hAnsi="Arial" w:cs="Arial"/>
          <w:sz w:val="20"/>
          <w:szCs w:val="20"/>
        </w:rPr>
        <w:t>16 ноября</w:t>
      </w:r>
      <w:r w:rsidRPr="00731B34">
        <w:rPr>
          <w:rFonts w:ascii="Arial" w:hAnsi="Arial" w:cs="Arial"/>
          <w:sz w:val="20"/>
          <w:szCs w:val="20"/>
        </w:rPr>
        <w:t xml:space="preserve"> 2012 г.</w:t>
      </w:r>
    </w:p>
    <w:p w:rsidR="00731B34" w:rsidRPr="00731B34" w:rsidRDefault="00731B34" w:rsidP="00731B34">
      <w:pPr>
        <w:jc w:val="both"/>
        <w:rPr>
          <w:rFonts w:ascii="Arial" w:hAnsi="Arial" w:cs="Arial"/>
          <w:b/>
          <w:sz w:val="20"/>
          <w:szCs w:val="20"/>
        </w:rPr>
      </w:pPr>
      <w:r w:rsidRPr="00731B34">
        <w:rPr>
          <w:rFonts w:ascii="Arial" w:hAnsi="Arial" w:cs="Arial"/>
          <w:b/>
          <w:sz w:val="20"/>
          <w:szCs w:val="20"/>
        </w:rPr>
        <w:t>О чем этот тренинг</w:t>
      </w:r>
    </w:p>
    <w:p w:rsidR="00F42B31" w:rsidRPr="00F42B31" w:rsidRDefault="00F42B31" w:rsidP="00F42B31">
      <w:pPr>
        <w:ind w:firstLine="360"/>
        <w:jc w:val="both"/>
        <w:rPr>
          <w:rFonts w:ascii="Arial" w:hAnsi="Arial" w:cs="Arial"/>
          <w:sz w:val="20"/>
          <w:szCs w:val="20"/>
        </w:rPr>
      </w:pPr>
      <w:r w:rsidRPr="00F42B31">
        <w:rPr>
          <w:rFonts w:ascii="Arial" w:hAnsi="Arial" w:cs="Arial"/>
          <w:sz w:val="20"/>
          <w:szCs w:val="20"/>
        </w:rPr>
        <w:t xml:space="preserve">Нам постоянно приходится рассказывать о себе. Мы делаем это для инвесторов, потенциальных сотрудников, партнеров, клиентов, просто для незнакомых людей во время выступлений на конференциях. Что именно мы рассказываем? Какие цели мы при этом ставим? Как люди воспринимают наши истории? </w:t>
      </w:r>
      <w:r>
        <w:rPr>
          <w:rFonts w:ascii="Arial" w:hAnsi="Arial" w:cs="Arial"/>
          <w:sz w:val="20"/>
          <w:szCs w:val="20"/>
        </w:rPr>
        <w:t>Этот тренинг поможет ответить на данные вопросы</w:t>
      </w:r>
      <w:r w:rsidRPr="00F42B31">
        <w:rPr>
          <w:rFonts w:ascii="Arial" w:hAnsi="Arial" w:cs="Arial"/>
          <w:sz w:val="20"/>
          <w:szCs w:val="20"/>
        </w:rPr>
        <w:t xml:space="preserve">. </w:t>
      </w:r>
    </w:p>
    <w:p w:rsidR="00D109BC" w:rsidRPr="00D109BC" w:rsidRDefault="00D109BC" w:rsidP="00B957DA">
      <w:pPr>
        <w:jc w:val="both"/>
        <w:rPr>
          <w:rFonts w:ascii="Arial" w:hAnsi="Arial" w:cs="Arial"/>
          <w:b/>
          <w:sz w:val="2"/>
          <w:szCs w:val="2"/>
        </w:rPr>
      </w:pPr>
    </w:p>
    <w:p w:rsidR="00B957DA" w:rsidRDefault="00B957DA" w:rsidP="00B957DA">
      <w:pPr>
        <w:jc w:val="both"/>
        <w:rPr>
          <w:rFonts w:ascii="Arial" w:hAnsi="Arial" w:cs="Arial"/>
          <w:b/>
          <w:sz w:val="20"/>
          <w:szCs w:val="20"/>
        </w:rPr>
      </w:pPr>
      <w:r w:rsidRPr="00731B34">
        <w:rPr>
          <w:rFonts w:ascii="Arial" w:hAnsi="Arial" w:cs="Arial"/>
          <w:b/>
          <w:sz w:val="20"/>
          <w:szCs w:val="20"/>
        </w:rPr>
        <w:t xml:space="preserve">Программа </w:t>
      </w:r>
      <w:r w:rsidR="00F42B31">
        <w:rPr>
          <w:rFonts w:ascii="Arial" w:hAnsi="Arial" w:cs="Arial"/>
          <w:b/>
          <w:sz w:val="20"/>
          <w:szCs w:val="20"/>
        </w:rPr>
        <w:t>тренинга</w:t>
      </w:r>
    </w:p>
    <w:p w:rsidR="00F42B31" w:rsidRDefault="00F42B31" w:rsidP="00F42B31">
      <w:pPr>
        <w:pStyle w:val="a9"/>
        <w:numPr>
          <w:ilvl w:val="0"/>
          <w:numId w:val="14"/>
        </w:numPr>
        <w:spacing w:after="240" w:line="240" w:lineRule="auto"/>
        <w:ind w:left="714" w:hanging="357"/>
        <w:jc w:val="both"/>
        <w:rPr>
          <w:rFonts w:ascii="Arial" w:hAnsi="Arial" w:cs="Arial"/>
          <w:sz w:val="20"/>
          <w:szCs w:val="20"/>
        </w:rPr>
      </w:pPr>
      <w:r w:rsidRPr="00F42B31">
        <w:rPr>
          <w:rFonts w:ascii="Arial" w:hAnsi="Arial" w:cs="Arial"/>
          <w:sz w:val="20"/>
          <w:szCs w:val="20"/>
        </w:rPr>
        <w:t xml:space="preserve">Цели и контексты </w:t>
      </w:r>
      <w:proofErr w:type="spellStart"/>
      <w:r w:rsidRPr="00F42B31">
        <w:rPr>
          <w:rFonts w:ascii="Arial" w:hAnsi="Arial" w:cs="Arial"/>
          <w:sz w:val="20"/>
          <w:szCs w:val="20"/>
        </w:rPr>
        <w:t>самопрезентации</w:t>
      </w:r>
      <w:proofErr w:type="spellEnd"/>
      <w:r w:rsidRPr="00F42B31">
        <w:rPr>
          <w:rFonts w:ascii="Arial" w:hAnsi="Arial" w:cs="Arial"/>
          <w:sz w:val="20"/>
          <w:szCs w:val="20"/>
        </w:rPr>
        <w:t xml:space="preserve">. </w:t>
      </w:r>
      <w:proofErr w:type="spellStart"/>
      <w:r w:rsidRPr="00F42B31">
        <w:rPr>
          <w:rFonts w:ascii="Arial" w:hAnsi="Arial" w:cs="Arial"/>
          <w:sz w:val="20"/>
          <w:szCs w:val="20"/>
        </w:rPr>
        <w:t>Хантинг</w:t>
      </w:r>
      <w:proofErr w:type="spellEnd"/>
      <w:r w:rsidRPr="00F42B31">
        <w:rPr>
          <w:rFonts w:ascii="Arial" w:hAnsi="Arial" w:cs="Arial"/>
          <w:sz w:val="20"/>
          <w:szCs w:val="20"/>
        </w:rPr>
        <w:t xml:space="preserve"> ключевого сотрудника и выступление на конференции — что у них общего и в чем разница? </w:t>
      </w:r>
    </w:p>
    <w:p w:rsidR="001959DF" w:rsidRPr="00F42B31" w:rsidRDefault="001959DF" w:rsidP="001959DF">
      <w:pPr>
        <w:pStyle w:val="a9"/>
        <w:spacing w:after="240" w:line="240" w:lineRule="auto"/>
        <w:ind w:left="714"/>
        <w:jc w:val="both"/>
        <w:rPr>
          <w:rFonts w:ascii="Arial" w:hAnsi="Arial" w:cs="Arial"/>
          <w:sz w:val="20"/>
          <w:szCs w:val="20"/>
        </w:rPr>
      </w:pPr>
    </w:p>
    <w:p w:rsidR="00F42B31" w:rsidRDefault="00F42B31" w:rsidP="001959DF">
      <w:pPr>
        <w:pStyle w:val="a9"/>
        <w:numPr>
          <w:ilvl w:val="0"/>
          <w:numId w:val="14"/>
        </w:numPr>
        <w:spacing w:before="240" w:after="120" w:line="240" w:lineRule="auto"/>
        <w:ind w:left="714" w:hanging="357"/>
        <w:jc w:val="both"/>
        <w:rPr>
          <w:rFonts w:ascii="Arial" w:hAnsi="Arial" w:cs="Arial"/>
          <w:sz w:val="20"/>
          <w:szCs w:val="20"/>
        </w:rPr>
      </w:pPr>
      <w:r w:rsidRPr="00F42B31">
        <w:rPr>
          <w:rFonts w:ascii="Arial" w:hAnsi="Arial" w:cs="Arial"/>
          <w:sz w:val="20"/>
          <w:szCs w:val="20"/>
        </w:rPr>
        <w:t xml:space="preserve">Продажа себя в качестве эксперта. В чем область вашей экспертизы, в чем вы разбираетесь? Что является вашими сильными сторонами? Как рассказать и, главное, доказать это. </w:t>
      </w:r>
    </w:p>
    <w:p w:rsidR="001959DF" w:rsidRPr="001959DF" w:rsidRDefault="001959DF" w:rsidP="001959DF">
      <w:pPr>
        <w:pStyle w:val="a9"/>
        <w:spacing w:after="240" w:line="240" w:lineRule="auto"/>
        <w:ind w:left="714"/>
        <w:jc w:val="both"/>
        <w:rPr>
          <w:rFonts w:ascii="Arial" w:hAnsi="Arial" w:cs="Arial"/>
          <w:sz w:val="20"/>
          <w:szCs w:val="20"/>
        </w:rPr>
      </w:pPr>
    </w:p>
    <w:p w:rsidR="00F42B31" w:rsidRDefault="00F42B31" w:rsidP="00F42B31">
      <w:pPr>
        <w:pStyle w:val="a9"/>
        <w:numPr>
          <w:ilvl w:val="0"/>
          <w:numId w:val="14"/>
        </w:numPr>
        <w:spacing w:after="120" w:line="240" w:lineRule="auto"/>
        <w:ind w:left="714" w:hanging="357"/>
        <w:jc w:val="both"/>
        <w:rPr>
          <w:rFonts w:ascii="Arial" w:hAnsi="Arial" w:cs="Arial"/>
          <w:sz w:val="20"/>
          <w:szCs w:val="20"/>
        </w:rPr>
      </w:pPr>
      <w:r w:rsidRPr="00F42B31">
        <w:rPr>
          <w:rFonts w:ascii="Arial" w:hAnsi="Arial" w:cs="Arial"/>
          <w:sz w:val="20"/>
          <w:szCs w:val="20"/>
        </w:rPr>
        <w:t>Основная личная история. Люди верят вам тогда, когда ваши слова не противоречат хотя бы другим вашим же собственным словам. Люди верят в целостность. Как выстроить все факты, которые вы рассказываете о себе, в единую историю?</w:t>
      </w:r>
    </w:p>
    <w:p w:rsidR="001959DF" w:rsidRPr="001959DF" w:rsidRDefault="001959DF" w:rsidP="001959DF">
      <w:pPr>
        <w:pStyle w:val="a9"/>
        <w:spacing w:after="240" w:line="240" w:lineRule="auto"/>
        <w:ind w:left="714"/>
        <w:jc w:val="both"/>
        <w:rPr>
          <w:rFonts w:ascii="Arial" w:hAnsi="Arial" w:cs="Arial"/>
          <w:sz w:val="20"/>
          <w:szCs w:val="20"/>
        </w:rPr>
      </w:pPr>
    </w:p>
    <w:p w:rsidR="00F42B31" w:rsidRDefault="00F42B31" w:rsidP="00F42B31">
      <w:pPr>
        <w:pStyle w:val="a9"/>
        <w:numPr>
          <w:ilvl w:val="0"/>
          <w:numId w:val="14"/>
        </w:numPr>
        <w:spacing w:after="120" w:line="240" w:lineRule="auto"/>
        <w:ind w:left="714" w:hanging="357"/>
        <w:jc w:val="both"/>
        <w:rPr>
          <w:rFonts w:ascii="Arial" w:hAnsi="Arial" w:cs="Arial"/>
          <w:sz w:val="20"/>
          <w:szCs w:val="20"/>
        </w:rPr>
      </w:pPr>
      <w:r w:rsidRPr="00F42B31">
        <w:rPr>
          <w:rFonts w:ascii="Arial" w:hAnsi="Arial" w:cs="Arial"/>
          <w:sz w:val="20"/>
          <w:szCs w:val="20"/>
        </w:rPr>
        <w:t xml:space="preserve">Коммуникация принципиальных подходов, убеждений, ценностей. </w:t>
      </w:r>
      <w:proofErr w:type="gramStart"/>
      <w:r w:rsidRPr="00F42B31">
        <w:rPr>
          <w:rFonts w:ascii="Arial" w:hAnsi="Arial" w:cs="Arial"/>
          <w:sz w:val="20"/>
          <w:szCs w:val="20"/>
        </w:rPr>
        <w:t>Бизнес, основанный на ценностях становится</w:t>
      </w:r>
      <w:proofErr w:type="gramEnd"/>
      <w:r w:rsidRPr="00F42B31">
        <w:rPr>
          <w:rFonts w:ascii="Arial" w:hAnsi="Arial" w:cs="Arial"/>
          <w:sz w:val="20"/>
          <w:szCs w:val="20"/>
        </w:rPr>
        <w:t xml:space="preserve"> все более распространенным в мире, особенно в новых, высокотехнологичных отраслях. Теперь важно не только что выделаете, но и как вы это делаете. Каким образом можно рассказывать о том, что принципиально важно для вас в бизнесе — помимо, очевидно, денег? </w:t>
      </w:r>
    </w:p>
    <w:p w:rsidR="001959DF" w:rsidRPr="001959DF" w:rsidRDefault="001959DF" w:rsidP="001959DF">
      <w:pPr>
        <w:pStyle w:val="a9"/>
        <w:spacing w:after="240" w:line="240" w:lineRule="auto"/>
        <w:ind w:left="714"/>
        <w:jc w:val="both"/>
        <w:rPr>
          <w:rFonts w:ascii="Arial" w:hAnsi="Arial" w:cs="Arial"/>
          <w:sz w:val="20"/>
          <w:szCs w:val="20"/>
        </w:rPr>
      </w:pPr>
    </w:p>
    <w:p w:rsidR="00F42B31" w:rsidRPr="00F42B31" w:rsidRDefault="00F42B31" w:rsidP="00F42B31">
      <w:pPr>
        <w:pStyle w:val="a9"/>
        <w:numPr>
          <w:ilvl w:val="0"/>
          <w:numId w:val="14"/>
        </w:numPr>
        <w:spacing w:after="120" w:line="240" w:lineRule="auto"/>
        <w:ind w:left="714" w:hanging="357"/>
        <w:jc w:val="both"/>
        <w:rPr>
          <w:rFonts w:ascii="Arial" w:hAnsi="Arial" w:cs="Arial"/>
          <w:sz w:val="20"/>
          <w:szCs w:val="20"/>
        </w:rPr>
      </w:pPr>
      <w:proofErr w:type="spellStart"/>
      <w:r w:rsidRPr="00F42B31">
        <w:rPr>
          <w:rFonts w:ascii="Arial" w:hAnsi="Arial" w:cs="Arial"/>
          <w:sz w:val="20"/>
          <w:szCs w:val="20"/>
        </w:rPr>
        <w:t>Комммуникация</w:t>
      </w:r>
      <w:proofErr w:type="spellEnd"/>
      <w:r w:rsidRPr="00F42B31">
        <w:rPr>
          <w:rFonts w:ascii="Arial" w:hAnsi="Arial" w:cs="Arial"/>
          <w:sz w:val="20"/>
          <w:szCs w:val="20"/>
        </w:rPr>
        <w:t xml:space="preserve"> личного видения. Успешные лидеры умеют рассказывать </w:t>
      </w:r>
      <w:proofErr w:type="gramStart"/>
      <w:r w:rsidRPr="00F42B31">
        <w:rPr>
          <w:rFonts w:ascii="Arial" w:hAnsi="Arial" w:cs="Arial"/>
          <w:sz w:val="20"/>
          <w:szCs w:val="20"/>
        </w:rPr>
        <w:t>своем</w:t>
      </w:r>
      <w:proofErr w:type="gramEnd"/>
      <w:r w:rsidRPr="00F42B31">
        <w:rPr>
          <w:rFonts w:ascii="Arial" w:hAnsi="Arial" w:cs="Arial"/>
          <w:sz w:val="20"/>
          <w:szCs w:val="20"/>
        </w:rPr>
        <w:t xml:space="preserve"> видении будущего так, что у других людей загораются глаза. Это важная часть </w:t>
      </w:r>
      <w:proofErr w:type="spellStart"/>
      <w:r w:rsidRPr="00F42B31">
        <w:rPr>
          <w:rFonts w:ascii="Arial" w:hAnsi="Arial" w:cs="Arial"/>
          <w:sz w:val="20"/>
          <w:szCs w:val="20"/>
        </w:rPr>
        <w:t>самопрезентации</w:t>
      </w:r>
      <w:proofErr w:type="spellEnd"/>
      <w:r w:rsidRPr="00F42B31">
        <w:rPr>
          <w:rFonts w:ascii="Arial" w:hAnsi="Arial" w:cs="Arial"/>
          <w:sz w:val="20"/>
          <w:szCs w:val="20"/>
        </w:rPr>
        <w:t>. Как они это делают? Сложнейшая задача, особенно с учетом того, что видение нужно сформулировать хотя бы для себя.</w:t>
      </w:r>
    </w:p>
    <w:p w:rsidR="00F42B31" w:rsidRPr="00F42B31" w:rsidRDefault="00F42B31" w:rsidP="001959DF">
      <w:pPr>
        <w:pStyle w:val="a9"/>
        <w:spacing w:after="240" w:line="240" w:lineRule="auto"/>
        <w:ind w:left="714"/>
        <w:jc w:val="both"/>
        <w:rPr>
          <w:rFonts w:ascii="Arial" w:hAnsi="Arial" w:cs="Arial"/>
          <w:sz w:val="20"/>
          <w:szCs w:val="20"/>
        </w:rPr>
      </w:pPr>
    </w:p>
    <w:p w:rsidR="00F42B31" w:rsidRPr="00F42B31" w:rsidRDefault="00F42B31" w:rsidP="00F42B31">
      <w:pPr>
        <w:ind w:firstLine="360"/>
        <w:jc w:val="both"/>
        <w:rPr>
          <w:rFonts w:ascii="Arial" w:hAnsi="Arial" w:cs="Arial"/>
          <w:sz w:val="20"/>
          <w:szCs w:val="20"/>
        </w:rPr>
      </w:pPr>
      <w:r w:rsidRPr="00F42B31">
        <w:rPr>
          <w:rFonts w:ascii="Arial" w:hAnsi="Arial" w:cs="Arial"/>
          <w:sz w:val="20"/>
          <w:szCs w:val="20"/>
        </w:rPr>
        <w:t xml:space="preserve">На этом семинаре у вас будет возможность поработать над своими историями самостоятельно и в мини-группах, провести </w:t>
      </w:r>
      <w:proofErr w:type="spellStart"/>
      <w:r w:rsidRPr="00F42B31">
        <w:rPr>
          <w:rFonts w:ascii="Arial" w:hAnsi="Arial" w:cs="Arial"/>
          <w:sz w:val="20"/>
          <w:szCs w:val="20"/>
        </w:rPr>
        <w:t>самопрезентацию</w:t>
      </w:r>
      <w:proofErr w:type="spellEnd"/>
      <w:r w:rsidRPr="00F42B31">
        <w:rPr>
          <w:rFonts w:ascii="Arial" w:hAnsi="Arial" w:cs="Arial"/>
          <w:sz w:val="20"/>
          <w:szCs w:val="20"/>
        </w:rPr>
        <w:t xml:space="preserve"> перед большой группой и получить обратную связь.</w:t>
      </w:r>
    </w:p>
    <w:p w:rsidR="00F42B31" w:rsidRPr="001959DF" w:rsidRDefault="00F42B31" w:rsidP="00B957DA">
      <w:pPr>
        <w:jc w:val="both"/>
        <w:rPr>
          <w:rFonts w:ascii="Arial" w:hAnsi="Arial" w:cs="Arial"/>
          <w:b/>
          <w:sz w:val="2"/>
          <w:szCs w:val="2"/>
        </w:rPr>
      </w:pPr>
    </w:p>
    <w:p w:rsidR="001959DF" w:rsidRDefault="001959DF" w:rsidP="00B957DA">
      <w:pPr>
        <w:jc w:val="both"/>
        <w:rPr>
          <w:rFonts w:ascii="Arial" w:hAnsi="Arial" w:cs="Arial"/>
          <w:b/>
          <w:sz w:val="20"/>
          <w:szCs w:val="20"/>
        </w:rPr>
      </w:pPr>
      <w:r>
        <w:rPr>
          <w:rFonts w:ascii="Arial" w:hAnsi="Arial" w:cs="Arial"/>
          <w:b/>
          <w:sz w:val="20"/>
          <w:szCs w:val="20"/>
        </w:rPr>
        <w:t>График</w:t>
      </w:r>
    </w:p>
    <w:p w:rsidR="00B957DA" w:rsidRPr="00E62FB1" w:rsidRDefault="00B957DA" w:rsidP="00B957DA">
      <w:pPr>
        <w:spacing w:after="0" w:line="240" w:lineRule="auto"/>
        <w:jc w:val="both"/>
        <w:rPr>
          <w:rFonts w:ascii="Arial" w:hAnsi="Arial" w:cs="Arial"/>
          <w:sz w:val="20"/>
          <w:szCs w:val="20"/>
        </w:rPr>
      </w:pPr>
      <w:r w:rsidRPr="00E62FB1">
        <w:rPr>
          <w:rFonts w:ascii="Arial" w:hAnsi="Arial" w:cs="Arial"/>
          <w:sz w:val="20"/>
          <w:szCs w:val="20"/>
        </w:rPr>
        <w:t>9.</w:t>
      </w:r>
      <w:r w:rsidR="00E4685D" w:rsidRPr="00E62FB1">
        <w:rPr>
          <w:rFonts w:ascii="Arial" w:hAnsi="Arial" w:cs="Arial"/>
          <w:sz w:val="20"/>
          <w:szCs w:val="20"/>
        </w:rPr>
        <w:t>3</w:t>
      </w:r>
      <w:r w:rsidRPr="00E62FB1">
        <w:rPr>
          <w:rFonts w:ascii="Arial" w:hAnsi="Arial" w:cs="Arial"/>
          <w:sz w:val="20"/>
          <w:szCs w:val="20"/>
        </w:rPr>
        <w:t>0-10.00 регистрация и утренний кофе</w:t>
      </w:r>
    </w:p>
    <w:p w:rsidR="00B957DA" w:rsidRPr="00E62FB1" w:rsidRDefault="00B957DA" w:rsidP="001959DF">
      <w:pPr>
        <w:spacing w:after="0" w:line="240" w:lineRule="auto"/>
        <w:jc w:val="both"/>
        <w:rPr>
          <w:rFonts w:ascii="Arial" w:hAnsi="Arial" w:cs="Arial"/>
          <w:sz w:val="20"/>
          <w:szCs w:val="20"/>
        </w:rPr>
      </w:pPr>
      <w:r w:rsidRPr="00E62FB1">
        <w:rPr>
          <w:rFonts w:ascii="Arial" w:hAnsi="Arial" w:cs="Arial"/>
          <w:sz w:val="20"/>
          <w:szCs w:val="20"/>
        </w:rPr>
        <w:t>10.00-13.00 семинар</w:t>
      </w:r>
    </w:p>
    <w:p w:rsidR="00B957DA" w:rsidRPr="00E62FB1" w:rsidRDefault="0032131D" w:rsidP="00B957DA">
      <w:pPr>
        <w:spacing w:after="0" w:line="240" w:lineRule="auto"/>
        <w:jc w:val="both"/>
        <w:rPr>
          <w:rFonts w:ascii="Arial" w:hAnsi="Arial" w:cs="Arial"/>
          <w:sz w:val="20"/>
          <w:szCs w:val="20"/>
        </w:rPr>
      </w:pPr>
      <w:r>
        <w:rPr>
          <w:rFonts w:ascii="Arial" w:hAnsi="Arial" w:cs="Arial"/>
          <w:sz w:val="20"/>
          <w:szCs w:val="20"/>
        </w:rPr>
        <w:t>13.00-14.00</w:t>
      </w:r>
      <w:r w:rsidR="00B957DA" w:rsidRPr="00E62FB1">
        <w:rPr>
          <w:rFonts w:ascii="Arial" w:hAnsi="Arial" w:cs="Arial"/>
          <w:sz w:val="20"/>
          <w:szCs w:val="20"/>
        </w:rPr>
        <w:t xml:space="preserve"> обеденный перерыв</w:t>
      </w:r>
      <w:r w:rsidR="005036C9" w:rsidRPr="00E62FB1">
        <w:rPr>
          <w:rFonts w:ascii="Arial" w:hAnsi="Arial" w:cs="Arial"/>
          <w:sz w:val="20"/>
          <w:szCs w:val="20"/>
        </w:rPr>
        <w:t xml:space="preserve"> (обед не входит в стоимость участия)</w:t>
      </w:r>
      <w:r w:rsidR="00B957DA" w:rsidRPr="00E62FB1">
        <w:rPr>
          <w:rFonts w:ascii="Arial" w:hAnsi="Arial" w:cs="Arial"/>
          <w:sz w:val="20"/>
          <w:szCs w:val="20"/>
        </w:rPr>
        <w:t xml:space="preserve"> </w:t>
      </w:r>
    </w:p>
    <w:p w:rsidR="00B957DA" w:rsidRPr="00731B34" w:rsidRDefault="00B957DA" w:rsidP="00B957DA">
      <w:pPr>
        <w:spacing w:after="0" w:line="240" w:lineRule="auto"/>
        <w:jc w:val="both"/>
        <w:rPr>
          <w:rFonts w:ascii="Arial" w:hAnsi="Arial" w:cs="Arial"/>
          <w:sz w:val="20"/>
          <w:szCs w:val="20"/>
        </w:rPr>
      </w:pPr>
      <w:r w:rsidRPr="00E62FB1">
        <w:rPr>
          <w:rFonts w:ascii="Arial" w:hAnsi="Arial" w:cs="Arial"/>
          <w:sz w:val="20"/>
          <w:szCs w:val="20"/>
        </w:rPr>
        <w:t xml:space="preserve">14.00-19.00 </w:t>
      </w:r>
      <w:r w:rsidRPr="00E62FB1">
        <w:rPr>
          <w:rFonts w:ascii="Arial" w:hAnsi="Arial" w:cs="Arial"/>
          <w:sz w:val="20"/>
          <w:szCs w:val="20"/>
          <w:lang w:val="fi-FI"/>
        </w:rPr>
        <w:t>workshop</w:t>
      </w:r>
      <w:r w:rsidRPr="00731B34">
        <w:rPr>
          <w:rFonts w:ascii="Arial" w:hAnsi="Arial" w:cs="Arial"/>
          <w:sz w:val="20"/>
          <w:szCs w:val="20"/>
        </w:rPr>
        <w:t xml:space="preserve">, вкл. кофе-брейк </w:t>
      </w:r>
    </w:p>
    <w:p w:rsidR="00943B00" w:rsidRPr="00D41737" w:rsidRDefault="00943B00" w:rsidP="00943B00">
      <w:pPr>
        <w:rPr>
          <w:rFonts w:ascii="Arial" w:hAnsi="Arial" w:cs="Arial"/>
          <w:b/>
          <w:color w:val="76923C" w:themeColor="accent3" w:themeShade="BF"/>
          <w:sz w:val="12"/>
          <w:szCs w:val="12"/>
        </w:rPr>
      </w:pPr>
    </w:p>
    <w:p w:rsidR="00943B00" w:rsidRPr="00D41737" w:rsidRDefault="00943B00" w:rsidP="00943B00">
      <w:pPr>
        <w:rPr>
          <w:rFonts w:ascii="Arial" w:hAnsi="Arial" w:cs="Arial"/>
          <w:b/>
          <w:sz w:val="20"/>
          <w:szCs w:val="20"/>
        </w:rPr>
      </w:pPr>
    </w:p>
    <w:p w:rsidR="00943B00" w:rsidRPr="00943B00" w:rsidRDefault="00943B00" w:rsidP="00943B00">
      <w:pPr>
        <w:rPr>
          <w:rFonts w:ascii="Arial" w:hAnsi="Arial" w:cs="Arial"/>
          <w:b/>
          <w:color w:val="76923C" w:themeColor="accent3" w:themeShade="BF"/>
          <w:sz w:val="20"/>
          <w:szCs w:val="20"/>
        </w:rPr>
      </w:pPr>
      <w:r w:rsidRPr="004A1123">
        <w:rPr>
          <w:rFonts w:ascii="Arial" w:hAnsi="Arial" w:cs="Arial"/>
          <w:b/>
          <w:sz w:val="20"/>
          <w:szCs w:val="20"/>
        </w:rPr>
        <w:t>Время</w:t>
      </w:r>
      <w:r w:rsidR="00D41737">
        <w:rPr>
          <w:rFonts w:ascii="Arial" w:hAnsi="Arial" w:cs="Arial"/>
          <w:sz w:val="20"/>
          <w:szCs w:val="20"/>
        </w:rPr>
        <w:t xml:space="preserve">: </w:t>
      </w:r>
      <w:r w:rsidR="00F522B1">
        <w:rPr>
          <w:rFonts w:ascii="Arial" w:hAnsi="Arial" w:cs="Arial"/>
          <w:sz w:val="20"/>
          <w:szCs w:val="20"/>
        </w:rPr>
        <w:t>16 ноября</w:t>
      </w:r>
      <w:r>
        <w:rPr>
          <w:rFonts w:ascii="Arial" w:hAnsi="Arial" w:cs="Arial"/>
          <w:sz w:val="20"/>
          <w:szCs w:val="20"/>
        </w:rPr>
        <w:t xml:space="preserve">, </w:t>
      </w:r>
      <w:r w:rsidR="00D41737">
        <w:rPr>
          <w:rFonts w:ascii="Arial" w:hAnsi="Arial" w:cs="Arial"/>
          <w:sz w:val="20"/>
          <w:szCs w:val="20"/>
        </w:rPr>
        <w:t>п</w:t>
      </w:r>
      <w:r w:rsidR="00F522B1">
        <w:rPr>
          <w:rFonts w:ascii="Arial" w:hAnsi="Arial" w:cs="Arial"/>
          <w:sz w:val="20"/>
          <w:szCs w:val="20"/>
        </w:rPr>
        <w:t>ятница</w:t>
      </w:r>
      <w:r>
        <w:rPr>
          <w:rFonts w:ascii="Arial" w:hAnsi="Arial" w:cs="Arial"/>
          <w:sz w:val="20"/>
          <w:szCs w:val="20"/>
        </w:rPr>
        <w:t>.</w:t>
      </w:r>
      <w:r w:rsidRPr="004A1123">
        <w:rPr>
          <w:rFonts w:ascii="Arial" w:hAnsi="Arial" w:cs="Arial"/>
          <w:sz w:val="20"/>
          <w:szCs w:val="20"/>
        </w:rPr>
        <w:t xml:space="preserve"> Регистрация: с </w:t>
      </w:r>
      <w:r w:rsidR="00F522B1">
        <w:rPr>
          <w:rFonts w:ascii="Arial" w:hAnsi="Arial" w:cs="Arial"/>
          <w:sz w:val="20"/>
          <w:szCs w:val="20"/>
        </w:rPr>
        <w:t>9.3</w:t>
      </w:r>
      <w:r>
        <w:rPr>
          <w:rFonts w:ascii="Arial" w:hAnsi="Arial" w:cs="Arial"/>
          <w:sz w:val="20"/>
          <w:szCs w:val="20"/>
        </w:rPr>
        <w:t>0</w:t>
      </w:r>
      <w:r w:rsidRPr="004A1123">
        <w:rPr>
          <w:rFonts w:ascii="Arial" w:hAnsi="Arial" w:cs="Arial"/>
          <w:sz w:val="20"/>
          <w:szCs w:val="20"/>
        </w:rPr>
        <w:t>. Начало мероприятия в 1</w:t>
      </w:r>
      <w:r>
        <w:rPr>
          <w:rFonts w:ascii="Arial" w:hAnsi="Arial" w:cs="Arial"/>
          <w:sz w:val="20"/>
          <w:szCs w:val="20"/>
        </w:rPr>
        <w:t>0</w:t>
      </w:r>
      <w:r w:rsidRPr="004A1123">
        <w:rPr>
          <w:rFonts w:ascii="Arial" w:hAnsi="Arial" w:cs="Arial"/>
          <w:sz w:val="20"/>
          <w:szCs w:val="20"/>
        </w:rPr>
        <w:t>.</w:t>
      </w:r>
      <w:r w:rsidR="00F522B1">
        <w:rPr>
          <w:rFonts w:ascii="Arial" w:hAnsi="Arial" w:cs="Arial"/>
          <w:sz w:val="20"/>
          <w:szCs w:val="20"/>
        </w:rPr>
        <w:t>0</w:t>
      </w:r>
      <w:r w:rsidRPr="004A1123">
        <w:rPr>
          <w:rFonts w:ascii="Arial" w:hAnsi="Arial" w:cs="Arial"/>
          <w:sz w:val="20"/>
          <w:szCs w:val="20"/>
        </w:rPr>
        <w:t xml:space="preserve">0. </w:t>
      </w:r>
    </w:p>
    <w:p w:rsidR="00943B00" w:rsidRDefault="00943B00" w:rsidP="00943B00">
      <w:pPr>
        <w:spacing w:before="120" w:line="240" w:lineRule="auto"/>
        <w:rPr>
          <w:rFonts w:ascii="Arial" w:hAnsi="Arial" w:cs="Arial"/>
          <w:sz w:val="20"/>
          <w:szCs w:val="20"/>
        </w:rPr>
      </w:pPr>
      <w:r w:rsidRPr="004A1123">
        <w:rPr>
          <w:rFonts w:ascii="Arial" w:hAnsi="Arial" w:cs="Arial"/>
          <w:b/>
          <w:sz w:val="20"/>
          <w:szCs w:val="20"/>
        </w:rPr>
        <w:t>Место</w:t>
      </w:r>
      <w:r w:rsidRPr="004A1123">
        <w:rPr>
          <w:rFonts w:ascii="Arial" w:hAnsi="Arial" w:cs="Arial"/>
          <w:sz w:val="20"/>
          <w:szCs w:val="20"/>
        </w:rPr>
        <w:t xml:space="preserve">: </w:t>
      </w:r>
      <w:proofErr w:type="gramStart"/>
      <w:r w:rsidRPr="004A1123">
        <w:rPr>
          <w:rFonts w:ascii="Arial" w:hAnsi="Arial" w:cs="Arial"/>
          <w:sz w:val="20"/>
          <w:szCs w:val="20"/>
        </w:rPr>
        <w:t xml:space="preserve">Московская область, Одинцовский район, дер. Сколково, ул. Новая, 100, </w:t>
      </w:r>
      <w:r>
        <w:rPr>
          <w:rFonts w:ascii="Arial" w:hAnsi="Arial" w:cs="Arial"/>
          <w:sz w:val="20"/>
          <w:szCs w:val="20"/>
        </w:rPr>
        <w:t>Бизнес-Центр «Урал»</w:t>
      </w:r>
      <w:r w:rsidRPr="004A1123">
        <w:rPr>
          <w:rFonts w:ascii="Arial" w:hAnsi="Arial" w:cs="Arial"/>
          <w:sz w:val="20"/>
          <w:szCs w:val="20"/>
        </w:rPr>
        <w:t xml:space="preserve">. </w:t>
      </w:r>
      <w:proofErr w:type="gramEnd"/>
    </w:p>
    <w:p w:rsidR="00943B00" w:rsidRDefault="00943B00">
      <w:pPr>
        <w:spacing w:after="0" w:line="240" w:lineRule="auto"/>
        <w:rPr>
          <w:rFonts w:ascii="Arial" w:hAnsi="Arial" w:cs="Arial"/>
          <w:sz w:val="20"/>
          <w:szCs w:val="20"/>
        </w:rPr>
      </w:pPr>
      <w:r>
        <w:rPr>
          <w:rFonts w:ascii="Arial" w:hAnsi="Arial" w:cs="Arial"/>
          <w:sz w:val="20"/>
          <w:szCs w:val="20"/>
        </w:rPr>
        <w:br w:type="page"/>
      </w:r>
    </w:p>
    <w:p w:rsidR="00943B00" w:rsidRPr="00D41737" w:rsidRDefault="00943B00" w:rsidP="00943B00">
      <w:pPr>
        <w:spacing w:before="120" w:line="240" w:lineRule="auto"/>
        <w:rPr>
          <w:rFonts w:ascii="Arial" w:hAnsi="Arial" w:cs="Arial"/>
          <w:b/>
          <w:sz w:val="20"/>
          <w:szCs w:val="20"/>
        </w:rPr>
      </w:pPr>
    </w:p>
    <w:p w:rsidR="00731B34" w:rsidRPr="00731B34" w:rsidRDefault="00731B34" w:rsidP="00731B34">
      <w:pPr>
        <w:jc w:val="both"/>
        <w:rPr>
          <w:rFonts w:ascii="Arial" w:hAnsi="Arial" w:cs="Arial"/>
          <w:b/>
          <w:sz w:val="20"/>
          <w:szCs w:val="20"/>
        </w:rPr>
      </w:pPr>
      <w:r w:rsidRPr="00731B34">
        <w:rPr>
          <w:rFonts w:ascii="Arial" w:hAnsi="Arial" w:cs="Arial"/>
          <w:b/>
          <w:sz w:val="20"/>
          <w:szCs w:val="20"/>
        </w:rPr>
        <w:t>О ведущем</w:t>
      </w:r>
    </w:p>
    <w:p w:rsidR="00731B34" w:rsidRPr="00731B34" w:rsidRDefault="00731B34" w:rsidP="00731B34">
      <w:pPr>
        <w:ind w:firstLine="708"/>
        <w:rPr>
          <w:rFonts w:ascii="Arial" w:hAnsi="Arial" w:cs="Arial"/>
          <w:sz w:val="20"/>
          <w:szCs w:val="20"/>
        </w:rPr>
      </w:pPr>
      <w:r>
        <w:rPr>
          <w:noProof/>
        </w:rPr>
        <w:drawing>
          <wp:anchor distT="0" distB="0" distL="114300" distR="114300" simplePos="0" relativeHeight="251660288" behindDoc="0" locked="0" layoutInCell="1" allowOverlap="1" wp14:anchorId="2279176F" wp14:editId="1A84C2A3">
            <wp:simplePos x="0" y="0"/>
            <wp:positionH relativeFrom="column">
              <wp:posOffset>4422140</wp:posOffset>
            </wp:positionH>
            <wp:positionV relativeFrom="paragraph">
              <wp:posOffset>48895</wp:posOffset>
            </wp:positionV>
            <wp:extent cx="1930400" cy="2895600"/>
            <wp:effectExtent l="0" t="0" r="0" b="0"/>
            <wp:wrapSquare wrapText="bothSides"/>
            <wp:docPr id="4" name="Рисунок 4" descr="cid:28d31699-267b-4bc0-bdf1-955ebb7aa063@skolkovo.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8d31699-267b-4bc0-bdf1-955ebb7aa063@skolkovo.loc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04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B34">
        <w:rPr>
          <w:rFonts w:ascii="Arial" w:hAnsi="Arial" w:cs="Arial"/>
          <w:sz w:val="20"/>
          <w:szCs w:val="20"/>
        </w:rPr>
        <w:t xml:space="preserve">Тренинг будет проводиться Алексеем </w:t>
      </w:r>
      <w:proofErr w:type="spellStart"/>
      <w:r w:rsidRPr="00731B34">
        <w:rPr>
          <w:rFonts w:ascii="Arial" w:hAnsi="Arial" w:cs="Arial"/>
          <w:sz w:val="20"/>
          <w:szCs w:val="20"/>
        </w:rPr>
        <w:t>Каптеревым</w:t>
      </w:r>
      <w:proofErr w:type="spellEnd"/>
      <w:r w:rsidRPr="00731B34">
        <w:rPr>
          <w:rFonts w:ascii="Arial" w:hAnsi="Arial" w:cs="Arial"/>
          <w:sz w:val="20"/>
          <w:szCs w:val="20"/>
        </w:rPr>
        <w:t xml:space="preserve"> — единственным российским тренером по презентациям, известный на Западе.  </w:t>
      </w:r>
      <w:proofErr w:type="gramStart"/>
      <w:r w:rsidRPr="00731B34">
        <w:rPr>
          <w:rFonts w:ascii="Arial" w:hAnsi="Arial" w:cs="Arial"/>
          <w:sz w:val="20"/>
          <w:szCs w:val="20"/>
        </w:rPr>
        <w:t xml:space="preserve">Среди его достижений: самая просматриваемая в мире презентация о презентациях </w:t>
      </w:r>
      <w:proofErr w:type="spellStart"/>
      <w:r w:rsidRPr="00731B34">
        <w:rPr>
          <w:rFonts w:ascii="Arial" w:hAnsi="Arial" w:cs="Arial"/>
          <w:i/>
          <w:sz w:val="20"/>
          <w:szCs w:val="20"/>
        </w:rPr>
        <w:t>Death</w:t>
      </w:r>
      <w:proofErr w:type="spellEnd"/>
      <w:r w:rsidRPr="00731B34">
        <w:rPr>
          <w:rFonts w:ascii="Arial" w:hAnsi="Arial" w:cs="Arial"/>
          <w:i/>
          <w:sz w:val="20"/>
          <w:szCs w:val="20"/>
        </w:rPr>
        <w:t xml:space="preserve"> </w:t>
      </w:r>
      <w:proofErr w:type="spellStart"/>
      <w:r w:rsidRPr="00731B34">
        <w:rPr>
          <w:rFonts w:ascii="Arial" w:hAnsi="Arial" w:cs="Arial"/>
          <w:i/>
          <w:sz w:val="20"/>
          <w:szCs w:val="20"/>
        </w:rPr>
        <w:t>by</w:t>
      </w:r>
      <w:proofErr w:type="spellEnd"/>
      <w:r w:rsidRPr="00731B34">
        <w:rPr>
          <w:rFonts w:ascii="Arial" w:hAnsi="Arial" w:cs="Arial"/>
          <w:i/>
          <w:sz w:val="20"/>
          <w:szCs w:val="20"/>
        </w:rPr>
        <w:t xml:space="preserve"> </w:t>
      </w:r>
      <w:proofErr w:type="spellStart"/>
      <w:r w:rsidRPr="00731B34">
        <w:rPr>
          <w:rFonts w:ascii="Arial" w:hAnsi="Arial" w:cs="Arial"/>
          <w:i/>
          <w:sz w:val="20"/>
          <w:szCs w:val="20"/>
        </w:rPr>
        <w:t>PowerPoint</w:t>
      </w:r>
      <w:proofErr w:type="spellEnd"/>
      <w:r w:rsidRPr="00731B34">
        <w:rPr>
          <w:rFonts w:ascii="Arial" w:hAnsi="Arial" w:cs="Arial"/>
          <w:i/>
          <w:sz w:val="20"/>
          <w:szCs w:val="20"/>
        </w:rPr>
        <w:t xml:space="preserve"> (см. http://goo.gl/rBDL)</w:t>
      </w:r>
      <w:r w:rsidRPr="00731B34">
        <w:rPr>
          <w:rFonts w:ascii="Arial" w:hAnsi="Arial" w:cs="Arial"/>
          <w:sz w:val="20"/>
          <w:szCs w:val="20"/>
        </w:rPr>
        <w:t xml:space="preserve">, книга </w:t>
      </w:r>
      <w:proofErr w:type="spellStart"/>
      <w:r w:rsidRPr="00731B34">
        <w:rPr>
          <w:rFonts w:ascii="Arial" w:hAnsi="Arial" w:cs="Arial"/>
          <w:i/>
          <w:sz w:val="20"/>
          <w:szCs w:val="20"/>
        </w:rPr>
        <w:t>Presentation</w:t>
      </w:r>
      <w:proofErr w:type="spellEnd"/>
      <w:r w:rsidRPr="00731B34">
        <w:rPr>
          <w:rFonts w:ascii="Arial" w:hAnsi="Arial" w:cs="Arial"/>
          <w:i/>
          <w:sz w:val="20"/>
          <w:szCs w:val="20"/>
        </w:rPr>
        <w:t xml:space="preserve"> </w:t>
      </w:r>
      <w:proofErr w:type="spellStart"/>
      <w:r w:rsidRPr="00731B34">
        <w:rPr>
          <w:rFonts w:ascii="Arial" w:hAnsi="Arial" w:cs="Arial"/>
          <w:i/>
          <w:sz w:val="20"/>
          <w:szCs w:val="20"/>
        </w:rPr>
        <w:t>Secrets</w:t>
      </w:r>
      <w:proofErr w:type="spellEnd"/>
      <w:r w:rsidRPr="00731B34">
        <w:rPr>
          <w:rFonts w:ascii="Arial" w:hAnsi="Arial" w:cs="Arial"/>
          <w:sz w:val="20"/>
          <w:szCs w:val="20"/>
        </w:rPr>
        <w:t xml:space="preserve">, опубликованная американским издательством </w:t>
      </w:r>
      <w:proofErr w:type="spellStart"/>
      <w:r w:rsidRPr="00731B34">
        <w:rPr>
          <w:rFonts w:ascii="Arial" w:hAnsi="Arial" w:cs="Arial"/>
          <w:sz w:val="20"/>
          <w:szCs w:val="20"/>
        </w:rPr>
        <w:t>Wiley</w:t>
      </w:r>
      <w:proofErr w:type="spellEnd"/>
      <w:r w:rsidRPr="00731B34">
        <w:rPr>
          <w:rFonts w:ascii="Arial" w:hAnsi="Arial" w:cs="Arial"/>
          <w:sz w:val="20"/>
          <w:szCs w:val="20"/>
        </w:rPr>
        <w:t xml:space="preserve"> и продающаяся по всему миру, почетное членство в Британской гильдии спичрайтеров, выступление в Гарвардской бизнес-школе.</w:t>
      </w:r>
      <w:proofErr w:type="gramEnd"/>
      <w:r w:rsidRPr="00731B34">
        <w:rPr>
          <w:rFonts w:ascii="Arial" w:hAnsi="Arial" w:cs="Arial"/>
          <w:sz w:val="20"/>
          <w:szCs w:val="20"/>
        </w:rPr>
        <w:t xml:space="preserve"> Алексей много раз выступал с лекциями и мастер-классами в Московской Школе Управления «Сколково», его клиенты — такие компании, как Яндекс, МТС, </w:t>
      </w:r>
      <w:proofErr w:type="gramStart"/>
      <w:r w:rsidRPr="00731B34">
        <w:rPr>
          <w:rFonts w:ascii="Arial" w:hAnsi="Arial" w:cs="Arial"/>
          <w:sz w:val="20"/>
          <w:szCs w:val="20"/>
        </w:rPr>
        <w:t>Афиша</w:t>
      </w:r>
      <w:proofErr w:type="gramEnd"/>
      <w:r w:rsidRPr="00731B34">
        <w:rPr>
          <w:rFonts w:ascii="Arial" w:hAnsi="Arial" w:cs="Arial"/>
          <w:sz w:val="20"/>
          <w:szCs w:val="20"/>
        </w:rPr>
        <w:t>-</w:t>
      </w:r>
      <w:proofErr w:type="spellStart"/>
      <w:r w:rsidRPr="00731B34">
        <w:rPr>
          <w:rFonts w:ascii="Arial" w:hAnsi="Arial" w:cs="Arial"/>
          <w:sz w:val="20"/>
          <w:szCs w:val="20"/>
        </w:rPr>
        <w:t>Rambler</w:t>
      </w:r>
      <w:proofErr w:type="spellEnd"/>
      <w:r w:rsidRPr="00731B34">
        <w:rPr>
          <w:rFonts w:ascii="Arial" w:hAnsi="Arial" w:cs="Arial"/>
          <w:sz w:val="20"/>
          <w:szCs w:val="20"/>
        </w:rPr>
        <w:t xml:space="preserve">, </w:t>
      </w:r>
      <w:proofErr w:type="spellStart"/>
      <w:r w:rsidRPr="00731B34">
        <w:rPr>
          <w:rFonts w:ascii="Arial" w:hAnsi="Arial" w:cs="Arial"/>
          <w:sz w:val="20"/>
          <w:szCs w:val="20"/>
        </w:rPr>
        <w:t>Yota</w:t>
      </w:r>
      <w:proofErr w:type="spellEnd"/>
      <w:r w:rsidRPr="00731B34">
        <w:rPr>
          <w:rFonts w:ascii="Arial" w:hAnsi="Arial" w:cs="Arial"/>
          <w:sz w:val="20"/>
          <w:szCs w:val="20"/>
        </w:rPr>
        <w:t xml:space="preserve">. </w:t>
      </w:r>
    </w:p>
    <w:p w:rsidR="00731B34" w:rsidRPr="00731B34" w:rsidRDefault="00731B34" w:rsidP="00731B34">
      <w:pPr>
        <w:jc w:val="both"/>
        <w:rPr>
          <w:rFonts w:ascii="Arial" w:hAnsi="Arial" w:cs="Arial"/>
          <w:sz w:val="20"/>
          <w:szCs w:val="20"/>
        </w:rPr>
      </w:pPr>
    </w:p>
    <w:p w:rsidR="00731B34" w:rsidRPr="00731B34" w:rsidRDefault="00731B34" w:rsidP="00731B34">
      <w:pPr>
        <w:ind w:firstLine="708"/>
        <w:jc w:val="both"/>
        <w:rPr>
          <w:rFonts w:ascii="Arial" w:hAnsi="Arial" w:cs="Arial"/>
          <w:sz w:val="20"/>
          <w:szCs w:val="20"/>
        </w:rPr>
      </w:pPr>
      <w:r w:rsidRPr="00731B34">
        <w:rPr>
          <w:rFonts w:ascii="Arial" w:hAnsi="Arial" w:cs="Arial"/>
          <w:sz w:val="20"/>
          <w:szCs w:val="20"/>
        </w:rPr>
        <w:t xml:space="preserve">В отличие от большинства тренеров по презентациям, Алексей — практикующий консультант. За свою карьеру он подготовил сотни презентаций, как для состоявшихся компаний, так и для </w:t>
      </w:r>
      <w:proofErr w:type="spellStart"/>
      <w:r w:rsidRPr="00731B34">
        <w:rPr>
          <w:rFonts w:ascii="Arial" w:hAnsi="Arial" w:cs="Arial"/>
          <w:sz w:val="20"/>
          <w:szCs w:val="20"/>
        </w:rPr>
        <w:t>стартапов</w:t>
      </w:r>
      <w:proofErr w:type="spellEnd"/>
      <w:r w:rsidRPr="00731B34">
        <w:rPr>
          <w:rFonts w:ascii="Arial" w:hAnsi="Arial" w:cs="Arial"/>
          <w:sz w:val="20"/>
          <w:szCs w:val="20"/>
        </w:rPr>
        <w:t xml:space="preserve">. Один из его сценариев для компании «Ростелеком» был награжден дипломом финалиста американского фестиваля рекламы </w:t>
      </w:r>
      <w:proofErr w:type="spellStart"/>
      <w:r w:rsidRPr="00731B34">
        <w:rPr>
          <w:rFonts w:ascii="Arial" w:hAnsi="Arial" w:cs="Arial"/>
          <w:sz w:val="20"/>
          <w:szCs w:val="20"/>
        </w:rPr>
        <w:t>New</w:t>
      </w:r>
      <w:proofErr w:type="spellEnd"/>
      <w:r w:rsidRPr="00731B34">
        <w:rPr>
          <w:rFonts w:ascii="Arial" w:hAnsi="Arial" w:cs="Arial"/>
          <w:sz w:val="20"/>
          <w:szCs w:val="20"/>
        </w:rPr>
        <w:t xml:space="preserve"> </w:t>
      </w:r>
      <w:proofErr w:type="spellStart"/>
      <w:r w:rsidRPr="00731B34">
        <w:rPr>
          <w:rFonts w:ascii="Arial" w:hAnsi="Arial" w:cs="Arial"/>
          <w:sz w:val="20"/>
          <w:szCs w:val="20"/>
        </w:rPr>
        <w:t>York</w:t>
      </w:r>
      <w:proofErr w:type="spellEnd"/>
      <w:r w:rsidRPr="00731B34">
        <w:rPr>
          <w:rFonts w:ascii="Arial" w:hAnsi="Arial" w:cs="Arial"/>
          <w:sz w:val="20"/>
          <w:szCs w:val="20"/>
        </w:rPr>
        <w:t xml:space="preserve"> </w:t>
      </w:r>
      <w:proofErr w:type="spellStart"/>
      <w:r w:rsidRPr="00731B34">
        <w:rPr>
          <w:rFonts w:ascii="Arial" w:hAnsi="Arial" w:cs="Arial"/>
          <w:sz w:val="20"/>
          <w:szCs w:val="20"/>
        </w:rPr>
        <w:t>Festivals</w:t>
      </w:r>
      <w:proofErr w:type="spellEnd"/>
      <w:r w:rsidRPr="00731B34">
        <w:rPr>
          <w:rFonts w:ascii="Arial" w:hAnsi="Arial" w:cs="Arial"/>
          <w:sz w:val="20"/>
          <w:szCs w:val="20"/>
        </w:rPr>
        <w:t>.</w:t>
      </w:r>
    </w:p>
    <w:p w:rsidR="00E51B11" w:rsidRPr="00731B34" w:rsidRDefault="00E51B11" w:rsidP="00E51B11">
      <w:pPr>
        <w:pStyle w:val="ac"/>
        <w:spacing w:before="0" w:beforeAutospacing="0" w:after="0" w:afterAutospacing="0"/>
        <w:ind w:left="709"/>
        <w:rPr>
          <w:rFonts w:ascii="Arial" w:hAnsi="Arial" w:cs="Arial"/>
          <w:color w:val="232323"/>
        </w:rPr>
      </w:pPr>
    </w:p>
    <w:p w:rsidR="00B228DE" w:rsidRDefault="00B228DE" w:rsidP="00B228DE">
      <w:pPr>
        <w:tabs>
          <w:tab w:val="num" w:pos="720"/>
        </w:tabs>
        <w:spacing w:before="360"/>
        <w:ind w:firstLine="709"/>
        <w:rPr>
          <w:rFonts w:ascii="Arial" w:hAnsi="Arial" w:cs="Arial"/>
          <w:sz w:val="20"/>
          <w:szCs w:val="20"/>
        </w:rPr>
      </w:pPr>
      <w:r w:rsidRPr="00B228DE">
        <w:rPr>
          <w:rFonts w:ascii="Arial" w:hAnsi="Arial" w:cs="Arial"/>
          <w:b/>
          <w:sz w:val="20"/>
          <w:szCs w:val="20"/>
        </w:rPr>
        <w:t>Участие в мероприятии платное.</w:t>
      </w:r>
      <w:r>
        <w:rPr>
          <w:rFonts w:ascii="Arial" w:hAnsi="Arial" w:cs="Arial"/>
          <w:b/>
          <w:sz w:val="20"/>
          <w:szCs w:val="20"/>
        </w:rPr>
        <w:t xml:space="preserve"> </w:t>
      </w:r>
      <w:r w:rsidRPr="00D17FC9">
        <w:rPr>
          <w:rFonts w:ascii="Arial" w:hAnsi="Arial" w:cs="Arial"/>
          <w:sz w:val="20"/>
          <w:szCs w:val="20"/>
        </w:rPr>
        <w:t xml:space="preserve">Стоимость участия одного человека в работе Семинара составляет сумму в размере </w:t>
      </w:r>
      <w:r w:rsidR="005036C9">
        <w:rPr>
          <w:rFonts w:ascii="Arial" w:hAnsi="Arial" w:cs="Arial"/>
          <w:b/>
          <w:sz w:val="20"/>
          <w:szCs w:val="20"/>
        </w:rPr>
        <w:t>8</w:t>
      </w:r>
      <w:r w:rsidRPr="0041262B">
        <w:rPr>
          <w:rFonts w:ascii="Arial" w:hAnsi="Arial" w:cs="Arial"/>
          <w:b/>
          <w:sz w:val="20"/>
          <w:szCs w:val="20"/>
        </w:rPr>
        <w:t>.000,00 (</w:t>
      </w:r>
      <w:r w:rsidR="005036C9">
        <w:rPr>
          <w:rFonts w:ascii="Arial" w:hAnsi="Arial" w:cs="Arial"/>
          <w:b/>
          <w:sz w:val="20"/>
          <w:szCs w:val="20"/>
        </w:rPr>
        <w:t>восемь</w:t>
      </w:r>
      <w:r w:rsidR="005036C9" w:rsidRPr="0041262B">
        <w:rPr>
          <w:rFonts w:ascii="Arial" w:hAnsi="Arial" w:cs="Arial"/>
          <w:b/>
          <w:sz w:val="20"/>
          <w:szCs w:val="20"/>
        </w:rPr>
        <w:t xml:space="preserve"> </w:t>
      </w:r>
      <w:r w:rsidRPr="0041262B">
        <w:rPr>
          <w:rFonts w:ascii="Arial" w:hAnsi="Arial" w:cs="Arial"/>
          <w:b/>
          <w:sz w:val="20"/>
          <w:szCs w:val="20"/>
        </w:rPr>
        <w:t xml:space="preserve">тысяч) рублей, </w:t>
      </w:r>
      <w:r>
        <w:rPr>
          <w:rFonts w:ascii="Arial" w:hAnsi="Arial" w:cs="Arial"/>
          <w:sz w:val="20"/>
          <w:szCs w:val="20"/>
        </w:rPr>
        <w:t xml:space="preserve">кроме того НДС 18 %  </w:t>
      </w:r>
      <w:r w:rsidR="00DA279F" w:rsidRPr="000417F8">
        <w:rPr>
          <w:rFonts w:ascii="Arial" w:hAnsi="Arial" w:cs="Arial"/>
          <w:sz w:val="20"/>
          <w:szCs w:val="20"/>
        </w:rPr>
        <w:t xml:space="preserve">1.440,00 (тысяча четыреста сорок) </w:t>
      </w:r>
      <w:r w:rsidRPr="00B228DE">
        <w:rPr>
          <w:rFonts w:ascii="Arial" w:hAnsi="Arial" w:cs="Arial"/>
          <w:sz w:val="20"/>
          <w:szCs w:val="20"/>
        </w:rPr>
        <w:t xml:space="preserve"> рублей.</w:t>
      </w:r>
      <w:r>
        <w:rPr>
          <w:rFonts w:ascii="Arial" w:hAnsi="Arial" w:cs="Arial"/>
          <w:sz w:val="20"/>
          <w:szCs w:val="20"/>
        </w:rPr>
        <w:t xml:space="preserve"> Стоимость участия является специальным предложением для</w:t>
      </w:r>
      <w:r w:rsidR="009F1020">
        <w:rPr>
          <w:rFonts w:ascii="Arial" w:hAnsi="Arial" w:cs="Arial"/>
          <w:sz w:val="20"/>
          <w:szCs w:val="20"/>
        </w:rPr>
        <w:t xml:space="preserve"> Компаний-Участников «Сколково»! </w:t>
      </w:r>
    </w:p>
    <w:p w:rsidR="00DA279F" w:rsidRDefault="00E51B11" w:rsidP="00B228DE">
      <w:pPr>
        <w:tabs>
          <w:tab w:val="num" w:pos="720"/>
        </w:tabs>
        <w:spacing w:before="360"/>
        <w:ind w:firstLine="709"/>
        <w:rPr>
          <w:rFonts w:ascii="Arial" w:hAnsi="Arial" w:cs="Arial"/>
          <w:sz w:val="20"/>
          <w:szCs w:val="20"/>
        </w:rPr>
      </w:pPr>
      <w:r w:rsidRPr="00731B34">
        <w:rPr>
          <w:rFonts w:ascii="Arial" w:hAnsi="Arial" w:cs="Arial"/>
          <w:sz w:val="20"/>
          <w:szCs w:val="20"/>
        </w:rPr>
        <w:t xml:space="preserve">Просим подтвердить Ваше участие </w:t>
      </w:r>
      <w:r w:rsidR="00731B34">
        <w:rPr>
          <w:rFonts w:ascii="Arial" w:hAnsi="Arial" w:cs="Arial"/>
          <w:b/>
          <w:color w:val="C00000"/>
          <w:sz w:val="20"/>
          <w:szCs w:val="20"/>
        </w:rPr>
        <w:t xml:space="preserve">не позднее </w:t>
      </w:r>
      <w:r w:rsidR="00F522B1">
        <w:rPr>
          <w:rFonts w:ascii="Arial" w:hAnsi="Arial" w:cs="Arial"/>
          <w:b/>
          <w:color w:val="C00000"/>
          <w:sz w:val="20"/>
          <w:szCs w:val="20"/>
        </w:rPr>
        <w:t>13</w:t>
      </w:r>
      <w:r w:rsidR="00DA279F">
        <w:rPr>
          <w:rFonts w:ascii="Arial" w:hAnsi="Arial" w:cs="Arial"/>
          <w:b/>
          <w:color w:val="C00000"/>
          <w:sz w:val="20"/>
          <w:szCs w:val="20"/>
        </w:rPr>
        <w:t xml:space="preserve"> </w:t>
      </w:r>
      <w:r w:rsidR="00F522B1">
        <w:rPr>
          <w:rFonts w:ascii="Arial" w:hAnsi="Arial" w:cs="Arial"/>
          <w:b/>
          <w:color w:val="C00000"/>
          <w:sz w:val="20"/>
          <w:szCs w:val="20"/>
        </w:rPr>
        <w:t>ноя</w:t>
      </w:r>
      <w:r w:rsidR="00DA279F">
        <w:rPr>
          <w:rFonts w:ascii="Arial" w:hAnsi="Arial" w:cs="Arial"/>
          <w:b/>
          <w:color w:val="C00000"/>
          <w:sz w:val="20"/>
          <w:szCs w:val="20"/>
        </w:rPr>
        <w:t>бря</w:t>
      </w:r>
      <w:r w:rsidR="00DA279F" w:rsidRPr="00731B34">
        <w:rPr>
          <w:rFonts w:ascii="Arial" w:hAnsi="Arial" w:cs="Arial"/>
          <w:b/>
          <w:color w:val="C00000"/>
          <w:sz w:val="20"/>
          <w:szCs w:val="20"/>
        </w:rPr>
        <w:t xml:space="preserve"> </w:t>
      </w:r>
      <w:r w:rsidRPr="00731B34">
        <w:rPr>
          <w:rFonts w:ascii="Arial" w:hAnsi="Arial" w:cs="Arial"/>
          <w:b/>
          <w:color w:val="C00000"/>
          <w:sz w:val="20"/>
          <w:szCs w:val="20"/>
        </w:rPr>
        <w:t>2012 года</w:t>
      </w:r>
      <w:r w:rsidR="00DA279F">
        <w:rPr>
          <w:rFonts w:ascii="Arial" w:hAnsi="Arial" w:cs="Arial"/>
          <w:b/>
          <w:color w:val="C00000"/>
          <w:sz w:val="20"/>
          <w:szCs w:val="20"/>
        </w:rPr>
        <w:t>,</w:t>
      </w:r>
      <w:r w:rsidRPr="00731B34">
        <w:rPr>
          <w:rFonts w:ascii="Arial" w:hAnsi="Arial" w:cs="Arial"/>
          <w:sz w:val="20"/>
          <w:szCs w:val="20"/>
        </w:rPr>
        <w:t xml:space="preserve"> направить заполненную регистрационную форму на адрес </w:t>
      </w:r>
      <w:hyperlink r:id="rId11" w:history="1">
        <w:r w:rsidR="0041262B" w:rsidRPr="0041262B">
          <w:rPr>
            <w:rStyle w:val="ab"/>
            <w:rFonts w:ascii="Arial" w:hAnsi="Arial" w:cs="Arial"/>
            <w:bCs/>
            <w:sz w:val="20"/>
            <w:szCs w:val="20"/>
          </w:rPr>
          <w:t>opskolkovo@dlcom.ru</w:t>
        </w:r>
        <w:proofErr w:type="gramStart"/>
      </w:hyperlink>
      <w:r w:rsidRPr="00731B34">
        <w:rPr>
          <w:rFonts w:ascii="Arial" w:hAnsi="Arial" w:cs="Arial"/>
          <w:sz w:val="20"/>
          <w:szCs w:val="20"/>
        </w:rPr>
        <w:t xml:space="preserve"> </w:t>
      </w:r>
      <w:r w:rsidR="00DA279F">
        <w:rPr>
          <w:rFonts w:ascii="Arial" w:hAnsi="Arial" w:cs="Arial"/>
          <w:sz w:val="20"/>
          <w:szCs w:val="20"/>
        </w:rPr>
        <w:t>К</w:t>
      </w:r>
      <w:proofErr w:type="gramEnd"/>
      <w:r w:rsidR="00DA279F">
        <w:rPr>
          <w:rFonts w:ascii="Arial" w:hAnsi="Arial" w:cs="Arial"/>
          <w:sz w:val="20"/>
          <w:szCs w:val="20"/>
        </w:rPr>
        <w:t xml:space="preserve"> регистрационной форме необходимо приложить </w:t>
      </w:r>
      <w:r w:rsidR="00DA279F" w:rsidRPr="000417F8">
        <w:rPr>
          <w:rFonts w:ascii="Arial" w:hAnsi="Arial" w:cs="Arial"/>
          <w:sz w:val="20"/>
          <w:szCs w:val="20"/>
        </w:rPr>
        <w:t>скан платёжного поручения</w:t>
      </w:r>
      <w:r w:rsidR="00DA279F">
        <w:rPr>
          <w:rFonts w:ascii="Arial" w:hAnsi="Arial" w:cs="Arial"/>
          <w:sz w:val="20"/>
          <w:szCs w:val="20"/>
        </w:rPr>
        <w:t>.</w:t>
      </w:r>
      <w:r w:rsidR="00DA279F" w:rsidRPr="00731B34">
        <w:rPr>
          <w:rFonts w:ascii="Arial" w:hAnsi="Arial" w:cs="Arial"/>
          <w:sz w:val="20"/>
          <w:szCs w:val="20"/>
        </w:rPr>
        <w:t xml:space="preserve"> </w:t>
      </w:r>
    </w:p>
    <w:p w:rsidR="00982DA4" w:rsidRDefault="00E51B11" w:rsidP="000417F8">
      <w:pPr>
        <w:tabs>
          <w:tab w:val="num" w:pos="720"/>
        </w:tabs>
        <w:spacing w:before="360"/>
        <w:ind w:firstLine="709"/>
        <w:jc w:val="center"/>
        <w:rPr>
          <w:rFonts w:ascii="Arial" w:hAnsi="Arial" w:cs="Arial"/>
          <w:sz w:val="20"/>
          <w:szCs w:val="20"/>
        </w:rPr>
      </w:pPr>
      <w:r w:rsidRPr="00731B34">
        <w:rPr>
          <w:rFonts w:ascii="Arial" w:hAnsi="Arial" w:cs="Arial"/>
          <w:sz w:val="20"/>
          <w:szCs w:val="20"/>
        </w:rPr>
        <w:t xml:space="preserve">Дополнительная информация по  телефонам: </w:t>
      </w:r>
      <w:r w:rsidR="0024443D" w:rsidRPr="00731B34">
        <w:rPr>
          <w:rFonts w:ascii="Arial" w:hAnsi="Arial" w:cs="Arial"/>
          <w:sz w:val="20"/>
          <w:szCs w:val="20"/>
        </w:rPr>
        <w:br/>
      </w:r>
      <w:r w:rsidR="008E2313" w:rsidRPr="008E2313">
        <w:rPr>
          <w:rFonts w:ascii="Arial" w:hAnsi="Arial" w:cs="Arial"/>
          <w:sz w:val="20"/>
          <w:szCs w:val="20"/>
        </w:rPr>
        <w:t>8 (495) 967 0148</w:t>
      </w:r>
      <w:r w:rsidRPr="00731B34">
        <w:rPr>
          <w:rFonts w:ascii="Arial" w:hAnsi="Arial" w:cs="Arial"/>
          <w:sz w:val="20"/>
          <w:szCs w:val="20"/>
        </w:rPr>
        <w:t>.</w:t>
      </w:r>
    </w:p>
    <w:p w:rsidR="00F50A0A" w:rsidRDefault="008E2313" w:rsidP="008E2313">
      <w:pPr>
        <w:tabs>
          <w:tab w:val="num" w:pos="720"/>
        </w:tabs>
        <w:spacing w:before="360"/>
        <w:ind w:firstLine="709"/>
        <w:rPr>
          <w:rFonts w:ascii="Arial" w:hAnsi="Arial" w:cs="Arial"/>
          <w:b/>
          <w:color w:val="76923C" w:themeColor="accent3" w:themeShade="BF"/>
          <w:sz w:val="20"/>
          <w:szCs w:val="20"/>
        </w:rPr>
      </w:pPr>
      <w:r w:rsidRPr="00F50A0A">
        <w:rPr>
          <w:rFonts w:ascii="Arial" w:hAnsi="Arial" w:cs="Arial"/>
          <w:b/>
          <w:color w:val="4F6228" w:themeColor="accent3" w:themeShade="80"/>
          <w:sz w:val="20"/>
          <w:szCs w:val="20"/>
        </w:rPr>
        <w:tab/>
      </w:r>
      <w:r w:rsidRPr="00F50A0A">
        <w:rPr>
          <w:rFonts w:ascii="Arial" w:hAnsi="Arial" w:cs="Arial"/>
          <w:b/>
          <w:color w:val="4F6228" w:themeColor="accent3" w:themeShade="80"/>
          <w:sz w:val="20"/>
          <w:szCs w:val="20"/>
        </w:rPr>
        <w:tab/>
      </w:r>
      <w:r w:rsidRPr="00F50A0A">
        <w:rPr>
          <w:rFonts w:ascii="Arial" w:hAnsi="Arial" w:cs="Arial"/>
          <w:b/>
          <w:color w:val="4F6228" w:themeColor="accent3" w:themeShade="80"/>
          <w:sz w:val="20"/>
          <w:szCs w:val="20"/>
        </w:rPr>
        <w:tab/>
      </w:r>
      <w:r w:rsidRPr="00F50A0A">
        <w:rPr>
          <w:rFonts w:ascii="Arial" w:hAnsi="Arial" w:cs="Arial"/>
          <w:b/>
          <w:color w:val="4F6228" w:themeColor="accent3" w:themeShade="80"/>
          <w:sz w:val="20"/>
          <w:szCs w:val="20"/>
        </w:rPr>
        <w:tab/>
      </w:r>
      <w:r w:rsidRPr="00F50A0A">
        <w:rPr>
          <w:rFonts w:ascii="Arial" w:hAnsi="Arial" w:cs="Arial"/>
          <w:b/>
          <w:color w:val="4F6228" w:themeColor="accent3" w:themeShade="80"/>
          <w:sz w:val="20"/>
          <w:szCs w:val="20"/>
        </w:rPr>
        <w:tab/>
      </w:r>
      <w:r w:rsidRPr="00F50A0A">
        <w:rPr>
          <w:rFonts w:ascii="Arial" w:hAnsi="Arial" w:cs="Arial"/>
          <w:b/>
          <w:color w:val="4F6228" w:themeColor="accent3" w:themeShade="80"/>
          <w:sz w:val="20"/>
          <w:szCs w:val="20"/>
        </w:rPr>
        <w:tab/>
      </w:r>
      <w:r w:rsidR="00982DA4" w:rsidRPr="00D109BC">
        <w:rPr>
          <w:rFonts w:ascii="Arial" w:hAnsi="Arial" w:cs="Arial"/>
          <w:b/>
          <w:color w:val="76923C" w:themeColor="accent3" w:themeShade="BF"/>
          <w:sz w:val="20"/>
          <w:szCs w:val="20"/>
        </w:rPr>
        <w:t>Добро пожаловать!</w:t>
      </w:r>
    </w:p>
    <w:p w:rsidR="00E051C5" w:rsidRDefault="00E051C5" w:rsidP="008E2313">
      <w:pPr>
        <w:tabs>
          <w:tab w:val="num" w:pos="720"/>
        </w:tabs>
        <w:spacing w:before="360"/>
        <w:ind w:firstLine="709"/>
        <w:rPr>
          <w:rFonts w:ascii="Arial" w:hAnsi="Arial" w:cs="Arial"/>
          <w:b/>
          <w:color w:val="76923C" w:themeColor="accent3" w:themeShade="BF"/>
          <w:sz w:val="20"/>
          <w:szCs w:val="20"/>
        </w:rPr>
      </w:pPr>
    </w:p>
    <w:p w:rsidR="00E051C5" w:rsidRDefault="00F50A0A" w:rsidP="008E2313">
      <w:pPr>
        <w:tabs>
          <w:tab w:val="num" w:pos="720"/>
        </w:tabs>
        <w:spacing w:before="360"/>
        <w:ind w:firstLine="709"/>
        <w:rPr>
          <w:rFonts w:ascii="Arial" w:hAnsi="Arial" w:cs="Arial"/>
          <w:sz w:val="20"/>
          <w:szCs w:val="20"/>
        </w:rPr>
      </w:pPr>
      <w:r>
        <w:rPr>
          <w:rFonts w:ascii="Arial" w:hAnsi="Arial" w:cs="Arial"/>
          <w:b/>
          <w:color w:val="76923C" w:themeColor="accent3" w:themeShade="BF"/>
          <w:sz w:val="20"/>
          <w:szCs w:val="20"/>
          <w:lang w:val="fi-FI"/>
        </w:rPr>
        <w:t>P</w:t>
      </w:r>
      <w:r w:rsidRPr="00F50A0A">
        <w:rPr>
          <w:rFonts w:ascii="Arial" w:hAnsi="Arial" w:cs="Arial"/>
          <w:b/>
          <w:color w:val="76923C" w:themeColor="accent3" w:themeShade="BF"/>
          <w:sz w:val="20"/>
          <w:szCs w:val="20"/>
        </w:rPr>
        <w:t>.</w:t>
      </w:r>
      <w:r>
        <w:rPr>
          <w:rFonts w:ascii="Arial" w:hAnsi="Arial" w:cs="Arial"/>
          <w:b/>
          <w:color w:val="76923C" w:themeColor="accent3" w:themeShade="BF"/>
          <w:sz w:val="20"/>
          <w:szCs w:val="20"/>
          <w:lang w:val="fi-FI"/>
        </w:rPr>
        <w:t>S</w:t>
      </w:r>
      <w:r w:rsidRPr="00F50A0A">
        <w:rPr>
          <w:rFonts w:ascii="Arial" w:hAnsi="Arial" w:cs="Arial"/>
          <w:b/>
          <w:color w:val="76923C" w:themeColor="accent3" w:themeShade="BF"/>
          <w:sz w:val="20"/>
          <w:szCs w:val="20"/>
        </w:rPr>
        <w:t xml:space="preserve">. </w:t>
      </w:r>
      <w:r w:rsidRPr="00F50A0A">
        <w:rPr>
          <w:rFonts w:ascii="Arial" w:hAnsi="Arial" w:cs="Arial"/>
          <w:sz w:val="20"/>
          <w:szCs w:val="20"/>
        </w:rPr>
        <w:t>Каждый участник получает в конце обучения сертификат об участии в тренинге</w:t>
      </w:r>
      <w:r>
        <w:rPr>
          <w:rFonts w:ascii="Arial" w:hAnsi="Arial" w:cs="Arial"/>
          <w:sz w:val="20"/>
          <w:szCs w:val="20"/>
        </w:rPr>
        <w:t>.</w:t>
      </w:r>
      <w:r w:rsidR="00E051C5" w:rsidRPr="00E051C5">
        <w:rPr>
          <w:rFonts w:ascii="Arial" w:hAnsi="Arial" w:cs="Arial"/>
          <w:sz w:val="20"/>
          <w:szCs w:val="20"/>
        </w:rPr>
        <w:t xml:space="preserve"> </w:t>
      </w:r>
    </w:p>
    <w:p w:rsidR="00A77800" w:rsidRDefault="00E051C5" w:rsidP="00E051C5">
      <w:pPr>
        <w:tabs>
          <w:tab w:val="num" w:pos="720"/>
        </w:tabs>
        <w:spacing w:before="360"/>
        <w:ind w:left="709"/>
        <w:rPr>
          <w:rFonts w:ascii="Arial" w:hAnsi="Arial" w:cs="Arial"/>
          <w:sz w:val="20"/>
          <w:szCs w:val="20"/>
        </w:rPr>
      </w:pPr>
      <w:r>
        <w:rPr>
          <w:rFonts w:ascii="Arial" w:hAnsi="Arial" w:cs="Arial"/>
          <w:b/>
          <w:color w:val="76923C" w:themeColor="accent3" w:themeShade="BF"/>
          <w:sz w:val="20"/>
          <w:szCs w:val="20"/>
          <w:lang w:val="fi-FI"/>
        </w:rPr>
        <w:t>P</w:t>
      </w:r>
      <w:r w:rsidRPr="00F50A0A">
        <w:rPr>
          <w:rFonts w:ascii="Arial" w:hAnsi="Arial" w:cs="Arial"/>
          <w:b/>
          <w:color w:val="76923C" w:themeColor="accent3" w:themeShade="BF"/>
          <w:sz w:val="20"/>
          <w:szCs w:val="20"/>
        </w:rPr>
        <w:t>.</w:t>
      </w:r>
      <w:r w:rsidRPr="00E051C5">
        <w:rPr>
          <w:rFonts w:ascii="Arial" w:hAnsi="Arial" w:cs="Arial"/>
          <w:b/>
          <w:color w:val="76923C" w:themeColor="accent3" w:themeShade="BF"/>
          <w:sz w:val="20"/>
          <w:szCs w:val="20"/>
        </w:rPr>
        <w:t xml:space="preserve"> </w:t>
      </w:r>
      <w:r>
        <w:rPr>
          <w:rFonts w:ascii="Arial" w:hAnsi="Arial" w:cs="Arial"/>
          <w:b/>
          <w:color w:val="76923C" w:themeColor="accent3" w:themeShade="BF"/>
          <w:sz w:val="20"/>
          <w:szCs w:val="20"/>
          <w:lang w:val="fi-FI"/>
        </w:rPr>
        <w:t>P</w:t>
      </w:r>
      <w:r w:rsidRPr="00F50A0A">
        <w:rPr>
          <w:rFonts w:ascii="Arial" w:hAnsi="Arial" w:cs="Arial"/>
          <w:b/>
          <w:color w:val="76923C" w:themeColor="accent3" w:themeShade="BF"/>
          <w:sz w:val="20"/>
          <w:szCs w:val="20"/>
        </w:rPr>
        <w:t>.</w:t>
      </w:r>
      <w:r>
        <w:rPr>
          <w:rFonts w:ascii="Arial" w:hAnsi="Arial" w:cs="Arial"/>
          <w:b/>
          <w:color w:val="76923C" w:themeColor="accent3" w:themeShade="BF"/>
          <w:sz w:val="20"/>
          <w:szCs w:val="20"/>
          <w:lang w:val="fi-FI"/>
        </w:rPr>
        <w:t>S</w:t>
      </w:r>
      <w:r w:rsidRPr="00F50A0A">
        <w:rPr>
          <w:rFonts w:ascii="Arial" w:hAnsi="Arial" w:cs="Arial"/>
          <w:b/>
          <w:color w:val="76923C" w:themeColor="accent3" w:themeShade="BF"/>
          <w:sz w:val="20"/>
          <w:szCs w:val="20"/>
        </w:rPr>
        <w:t xml:space="preserve">. </w:t>
      </w:r>
      <w:r>
        <w:rPr>
          <w:rFonts w:ascii="Arial" w:hAnsi="Arial" w:cs="Arial"/>
          <w:sz w:val="20"/>
          <w:szCs w:val="20"/>
        </w:rPr>
        <w:t xml:space="preserve">Спешите с подачей заявки на участие! </w:t>
      </w:r>
      <w:r>
        <w:rPr>
          <w:rFonts w:ascii="Arial" w:hAnsi="Arial" w:cs="Arial"/>
          <w:sz w:val="20"/>
          <w:szCs w:val="20"/>
        </w:rPr>
        <w:br/>
      </w:r>
      <w:r w:rsidR="00FF6552">
        <w:rPr>
          <w:rFonts w:ascii="Arial" w:hAnsi="Arial" w:cs="Arial"/>
          <w:b/>
          <w:sz w:val="20"/>
          <w:szCs w:val="20"/>
        </w:rPr>
        <w:t>Количество участников ограничено</w:t>
      </w:r>
      <w:r>
        <w:rPr>
          <w:rFonts w:ascii="Arial" w:hAnsi="Arial" w:cs="Arial"/>
          <w:sz w:val="20"/>
          <w:szCs w:val="20"/>
        </w:rPr>
        <w:t>.</w:t>
      </w:r>
      <w:r w:rsidR="00A77800">
        <w:rPr>
          <w:rFonts w:ascii="Arial" w:hAnsi="Arial" w:cs="Arial"/>
          <w:sz w:val="20"/>
          <w:szCs w:val="20"/>
        </w:rPr>
        <w:br w:type="page"/>
      </w:r>
    </w:p>
    <w:p w:rsidR="00D17FC9" w:rsidRPr="000417F8" w:rsidRDefault="00021A86" w:rsidP="00452262">
      <w:pPr>
        <w:spacing w:after="0" w:line="240" w:lineRule="auto"/>
        <w:rPr>
          <w:rFonts w:ascii="Arial" w:hAnsi="Arial" w:cs="Arial"/>
          <w:sz w:val="18"/>
          <w:szCs w:val="18"/>
        </w:rPr>
      </w:pPr>
      <w:r w:rsidRPr="000417F8">
        <w:rPr>
          <w:rFonts w:ascii="Arial" w:hAnsi="Arial" w:cs="Arial"/>
          <w:b/>
          <w:sz w:val="18"/>
          <w:szCs w:val="18"/>
        </w:rPr>
        <w:lastRenderedPageBreak/>
        <w:t>РЕГИСТРАЦИОННЫЙ БЛАНК</w:t>
      </w:r>
      <w:r w:rsidR="00452262" w:rsidRPr="000417F8">
        <w:rPr>
          <w:rFonts w:ascii="Arial" w:hAnsi="Arial" w:cs="Arial"/>
          <w:b/>
          <w:sz w:val="18"/>
          <w:szCs w:val="18"/>
        </w:rPr>
        <w:t xml:space="preserve">: </w:t>
      </w:r>
      <w:r w:rsidR="00D17FC9" w:rsidRPr="000417F8">
        <w:rPr>
          <w:rFonts w:ascii="Arial" w:hAnsi="Arial" w:cs="Arial"/>
          <w:b/>
          <w:sz w:val="18"/>
          <w:szCs w:val="18"/>
        </w:rPr>
        <w:t xml:space="preserve">«Тренинг по </w:t>
      </w:r>
      <w:proofErr w:type="spellStart"/>
      <w:r w:rsidR="001959DF" w:rsidRPr="001959DF">
        <w:rPr>
          <w:rFonts w:ascii="Arial" w:hAnsi="Arial" w:cs="Arial"/>
          <w:b/>
          <w:sz w:val="18"/>
          <w:szCs w:val="18"/>
        </w:rPr>
        <w:t>самопрезентации</w:t>
      </w:r>
      <w:proofErr w:type="spellEnd"/>
      <w:r w:rsidR="001959DF" w:rsidRPr="001959DF">
        <w:rPr>
          <w:rFonts w:ascii="Arial" w:hAnsi="Arial" w:cs="Arial"/>
          <w:b/>
          <w:sz w:val="18"/>
          <w:szCs w:val="18"/>
        </w:rPr>
        <w:t>, или как правильно себя представить</w:t>
      </w:r>
      <w:r w:rsidR="00D17FC9" w:rsidRPr="000417F8">
        <w:rPr>
          <w:rFonts w:ascii="Arial" w:hAnsi="Arial" w:cs="Arial"/>
          <w:b/>
          <w:sz w:val="18"/>
          <w:szCs w:val="18"/>
        </w:rPr>
        <w:t>»</w:t>
      </w:r>
      <w:r w:rsidR="00E51B11" w:rsidRPr="001959DF">
        <w:rPr>
          <w:rFonts w:ascii="Arial" w:hAnsi="Arial" w:cs="Arial"/>
          <w:b/>
          <w:sz w:val="18"/>
          <w:szCs w:val="18"/>
        </w:rPr>
        <w:t>,</w:t>
      </w:r>
      <w:r w:rsidR="00FF6552" w:rsidRPr="000417F8">
        <w:rPr>
          <w:rFonts w:ascii="Arial" w:hAnsi="Arial" w:cs="Arial"/>
          <w:b/>
          <w:sz w:val="18"/>
          <w:szCs w:val="18"/>
        </w:rPr>
        <w:t xml:space="preserve"> </w:t>
      </w:r>
      <w:r w:rsidR="00F522B1">
        <w:rPr>
          <w:rFonts w:ascii="Arial" w:hAnsi="Arial" w:cs="Arial"/>
          <w:b/>
          <w:sz w:val="18"/>
          <w:szCs w:val="18"/>
        </w:rPr>
        <w:t>16 ноября</w:t>
      </w:r>
      <w:r w:rsidR="007C3AC1" w:rsidRPr="000417F8">
        <w:rPr>
          <w:rFonts w:ascii="Arial" w:hAnsi="Arial" w:cs="Arial"/>
          <w:b/>
          <w:sz w:val="18"/>
          <w:szCs w:val="18"/>
        </w:rPr>
        <w:t xml:space="preserve"> 2012 </w:t>
      </w:r>
      <w:r w:rsidR="00452262" w:rsidRPr="000417F8">
        <w:rPr>
          <w:rFonts w:ascii="Arial" w:hAnsi="Arial" w:cs="Arial"/>
          <w:b/>
          <w:sz w:val="18"/>
          <w:szCs w:val="18"/>
        </w:rPr>
        <w:t>г</w:t>
      </w:r>
      <w:r w:rsidR="001959DF">
        <w:rPr>
          <w:rFonts w:ascii="Arial" w:hAnsi="Arial" w:cs="Arial"/>
          <w:b/>
          <w:sz w:val="18"/>
          <w:szCs w:val="18"/>
        </w:rPr>
        <w:t xml:space="preserve">. </w:t>
      </w:r>
      <w:r w:rsidR="00452262" w:rsidRPr="000417F8">
        <w:rPr>
          <w:rFonts w:ascii="Arial" w:hAnsi="Arial" w:cs="Arial"/>
          <w:sz w:val="18"/>
          <w:szCs w:val="18"/>
        </w:rPr>
        <w:t>Н</w:t>
      </w:r>
      <w:r w:rsidR="00D17FC9" w:rsidRPr="000417F8">
        <w:rPr>
          <w:rFonts w:ascii="Arial" w:hAnsi="Arial" w:cs="Arial"/>
          <w:sz w:val="18"/>
          <w:szCs w:val="18"/>
        </w:rPr>
        <w:t xml:space="preserve">а каждого участника мероприятия </w:t>
      </w:r>
      <w:r w:rsidR="00452262" w:rsidRPr="000417F8">
        <w:rPr>
          <w:rFonts w:ascii="Arial" w:hAnsi="Arial" w:cs="Arial"/>
          <w:sz w:val="18"/>
          <w:szCs w:val="18"/>
        </w:rPr>
        <w:t>необходимо заполнить 1 бланк.</w:t>
      </w:r>
    </w:p>
    <w:p w:rsidR="00D17FC9" w:rsidRPr="000417F8" w:rsidRDefault="00D17FC9" w:rsidP="00E13F74">
      <w:pPr>
        <w:spacing w:after="0" w:line="240" w:lineRule="auto"/>
        <w:jc w:val="both"/>
        <w:rPr>
          <w:rFonts w:ascii="Arial" w:hAnsi="Arial" w:cs="Arial"/>
          <w:b/>
          <w:sz w:val="18"/>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30"/>
        <w:gridCol w:w="1631"/>
        <w:gridCol w:w="6662"/>
      </w:tblGrid>
      <w:tr w:rsidR="00D17FC9" w:rsidRPr="000417F8" w:rsidTr="00452262">
        <w:trPr>
          <w:trHeight w:val="201"/>
          <w:tblCellSpacing w:w="20" w:type="dxa"/>
        </w:trPr>
        <w:tc>
          <w:tcPr>
            <w:tcW w:w="3201" w:type="dxa"/>
            <w:gridSpan w:val="2"/>
            <w:tcBorders>
              <w:top w:val="inset" w:sz="6" w:space="0" w:color="auto"/>
              <w:left w:val="inset" w:sz="6" w:space="0" w:color="auto"/>
              <w:bottom w:val="inset" w:sz="6" w:space="0" w:color="auto"/>
              <w:right w:val="inset" w:sz="6" w:space="0" w:color="auto"/>
            </w:tcBorders>
            <w:hideMark/>
          </w:tcPr>
          <w:p w:rsidR="00D17FC9" w:rsidRPr="000417F8" w:rsidRDefault="00D17FC9" w:rsidP="00544490">
            <w:pPr>
              <w:tabs>
                <w:tab w:val="right" w:leader="dot" w:pos="10080"/>
              </w:tabs>
              <w:jc w:val="both"/>
              <w:rPr>
                <w:rFonts w:ascii="Arial" w:hAnsi="Arial" w:cs="Arial"/>
                <w:sz w:val="18"/>
                <w:szCs w:val="18"/>
                <w:u w:val="single"/>
              </w:rPr>
            </w:pPr>
            <w:r w:rsidRPr="000417F8">
              <w:rPr>
                <w:rFonts w:ascii="Arial" w:hAnsi="Arial" w:cs="Arial"/>
                <w:sz w:val="18"/>
                <w:szCs w:val="18"/>
              </w:rPr>
              <w:t>Название компании</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tabs>
                <w:tab w:val="right" w:leader="dot" w:pos="10080"/>
              </w:tabs>
              <w:jc w:val="both"/>
              <w:rPr>
                <w:rFonts w:ascii="Arial" w:hAnsi="Arial" w:cs="Arial"/>
                <w:sz w:val="18"/>
                <w:szCs w:val="18"/>
              </w:rPr>
            </w:pPr>
          </w:p>
        </w:tc>
      </w:tr>
      <w:tr w:rsidR="00D17FC9" w:rsidRPr="000417F8" w:rsidTr="00452262">
        <w:trPr>
          <w:trHeight w:val="194"/>
          <w:tblCellSpacing w:w="20" w:type="dxa"/>
        </w:trPr>
        <w:tc>
          <w:tcPr>
            <w:tcW w:w="3201" w:type="dxa"/>
            <w:gridSpan w:val="2"/>
            <w:tcBorders>
              <w:top w:val="inset" w:sz="6" w:space="0" w:color="auto"/>
              <w:left w:val="inset" w:sz="6" w:space="0" w:color="auto"/>
              <w:bottom w:val="inset" w:sz="6" w:space="0" w:color="auto"/>
              <w:right w:val="inset" w:sz="6" w:space="0" w:color="auto"/>
            </w:tcBorders>
            <w:hideMark/>
          </w:tcPr>
          <w:p w:rsidR="00D17FC9" w:rsidRPr="000417F8" w:rsidRDefault="00D17FC9" w:rsidP="00544490">
            <w:pPr>
              <w:tabs>
                <w:tab w:val="right" w:leader="dot" w:pos="10080"/>
              </w:tabs>
              <w:rPr>
                <w:rFonts w:ascii="Arial" w:hAnsi="Arial" w:cs="Arial"/>
                <w:sz w:val="18"/>
                <w:szCs w:val="18"/>
                <w:u w:val="single"/>
              </w:rPr>
            </w:pPr>
            <w:r w:rsidRPr="000417F8">
              <w:rPr>
                <w:rFonts w:ascii="Arial" w:hAnsi="Arial" w:cs="Arial"/>
                <w:sz w:val="18"/>
                <w:szCs w:val="18"/>
              </w:rPr>
              <w:t xml:space="preserve">Фамилия </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tabs>
                <w:tab w:val="right" w:leader="dot" w:pos="10080"/>
              </w:tabs>
              <w:jc w:val="both"/>
              <w:rPr>
                <w:rFonts w:ascii="Arial" w:hAnsi="Arial" w:cs="Arial"/>
                <w:sz w:val="18"/>
                <w:szCs w:val="18"/>
              </w:rPr>
            </w:pPr>
          </w:p>
        </w:tc>
      </w:tr>
      <w:tr w:rsidR="00D17FC9" w:rsidRPr="000417F8" w:rsidTr="00452262">
        <w:trPr>
          <w:trHeight w:val="293"/>
          <w:tblCellSpacing w:w="20" w:type="dxa"/>
        </w:trPr>
        <w:tc>
          <w:tcPr>
            <w:tcW w:w="3201" w:type="dxa"/>
            <w:gridSpan w:val="2"/>
            <w:tcBorders>
              <w:top w:val="inset" w:sz="6" w:space="0" w:color="auto"/>
              <w:left w:val="inset" w:sz="6" w:space="0" w:color="auto"/>
              <w:bottom w:val="inset" w:sz="6" w:space="0" w:color="auto"/>
              <w:right w:val="inset" w:sz="6" w:space="0" w:color="auto"/>
            </w:tcBorders>
            <w:hideMark/>
          </w:tcPr>
          <w:p w:rsidR="00D17FC9" w:rsidRPr="000417F8" w:rsidRDefault="00D17FC9" w:rsidP="00544490">
            <w:pPr>
              <w:pStyle w:val="a3"/>
              <w:tabs>
                <w:tab w:val="right" w:leader="dot" w:pos="5760"/>
                <w:tab w:val="right" w:leader="dot" w:pos="10080"/>
              </w:tabs>
              <w:jc w:val="both"/>
              <w:rPr>
                <w:rFonts w:ascii="Arial" w:hAnsi="Arial" w:cs="Arial"/>
                <w:sz w:val="18"/>
                <w:szCs w:val="18"/>
              </w:rPr>
            </w:pPr>
            <w:r w:rsidRPr="000417F8">
              <w:rPr>
                <w:rFonts w:ascii="Arial" w:hAnsi="Arial" w:cs="Arial"/>
                <w:sz w:val="18"/>
                <w:szCs w:val="18"/>
              </w:rPr>
              <w:t xml:space="preserve">Имя </w:t>
            </w:r>
            <w:r w:rsidR="00E36A74" w:rsidRPr="000417F8">
              <w:rPr>
                <w:rFonts w:ascii="Arial" w:hAnsi="Arial" w:cs="Arial"/>
                <w:sz w:val="18"/>
                <w:szCs w:val="18"/>
              </w:rPr>
              <w:t>и отчество</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pStyle w:val="a3"/>
              <w:tabs>
                <w:tab w:val="right" w:leader="dot" w:pos="5760"/>
                <w:tab w:val="right" w:leader="dot" w:pos="10080"/>
              </w:tabs>
              <w:jc w:val="both"/>
              <w:rPr>
                <w:rFonts w:ascii="Arial" w:hAnsi="Arial" w:cs="Arial"/>
                <w:sz w:val="18"/>
                <w:szCs w:val="18"/>
              </w:rPr>
            </w:pPr>
          </w:p>
          <w:p w:rsidR="00D17FC9" w:rsidRPr="000417F8" w:rsidRDefault="00D17FC9" w:rsidP="00544490">
            <w:pPr>
              <w:pStyle w:val="a3"/>
              <w:tabs>
                <w:tab w:val="right" w:leader="dot" w:pos="5760"/>
                <w:tab w:val="right" w:leader="dot" w:pos="10080"/>
              </w:tabs>
              <w:jc w:val="both"/>
              <w:rPr>
                <w:rFonts w:ascii="Arial" w:hAnsi="Arial" w:cs="Arial"/>
                <w:sz w:val="18"/>
                <w:szCs w:val="18"/>
              </w:rPr>
            </w:pPr>
          </w:p>
        </w:tc>
      </w:tr>
      <w:tr w:rsidR="00D17FC9" w:rsidRPr="000417F8" w:rsidTr="00452262">
        <w:trPr>
          <w:trHeight w:val="201"/>
          <w:tblCellSpacing w:w="20" w:type="dxa"/>
        </w:trPr>
        <w:tc>
          <w:tcPr>
            <w:tcW w:w="3201" w:type="dxa"/>
            <w:gridSpan w:val="2"/>
            <w:tcBorders>
              <w:top w:val="inset" w:sz="6" w:space="0" w:color="auto"/>
              <w:left w:val="inset" w:sz="6" w:space="0" w:color="auto"/>
              <w:bottom w:val="inset" w:sz="6" w:space="0" w:color="auto"/>
              <w:right w:val="inset" w:sz="6" w:space="0" w:color="auto"/>
            </w:tcBorders>
            <w:hideMark/>
          </w:tcPr>
          <w:p w:rsidR="00D17FC9" w:rsidRPr="000417F8" w:rsidRDefault="00D17FC9" w:rsidP="00544490">
            <w:pPr>
              <w:tabs>
                <w:tab w:val="right" w:leader="dot" w:pos="5760"/>
                <w:tab w:val="right" w:leader="dot" w:pos="10080"/>
              </w:tabs>
              <w:rPr>
                <w:rFonts w:ascii="Arial" w:hAnsi="Arial" w:cs="Arial"/>
                <w:sz w:val="18"/>
                <w:szCs w:val="18"/>
              </w:rPr>
            </w:pPr>
            <w:r w:rsidRPr="000417F8">
              <w:rPr>
                <w:rFonts w:ascii="Arial" w:hAnsi="Arial" w:cs="Arial"/>
                <w:sz w:val="18"/>
                <w:szCs w:val="18"/>
              </w:rPr>
              <w:t>Должность</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tabs>
                <w:tab w:val="right" w:leader="dot" w:pos="5760"/>
                <w:tab w:val="right" w:leader="dot" w:pos="10080"/>
              </w:tabs>
              <w:rPr>
                <w:rFonts w:ascii="Arial" w:hAnsi="Arial" w:cs="Arial"/>
                <w:sz w:val="18"/>
                <w:szCs w:val="18"/>
              </w:rPr>
            </w:pPr>
          </w:p>
        </w:tc>
      </w:tr>
      <w:tr w:rsidR="006914D1" w:rsidRPr="000417F8" w:rsidTr="006914D1">
        <w:trPr>
          <w:trHeight w:val="467"/>
          <w:tblCellSpacing w:w="20" w:type="dxa"/>
        </w:trPr>
        <w:tc>
          <w:tcPr>
            <w:tcW w:w="1570" w:type="dxa"/>
            <w:vMerge w:val="restart"/>
            <w:tcBorders>
              <w:top w:val="inset" w:sz="6" w:space="0" w:color="auto"/>
              <w:left w:val="inset" w:sz="6" w:space="0" w:color="auto"/>
              <w:right w:val="inset" w:sz="6" w:space="0" w:color="auto"/>
            </w:tcBorders>
            <w:vAlign w:val="center"/>
          </w:tcPr>
          <w:p w:rsidR="006914D1" w:rsidRPr="000417F8" w:rsidRDefault="006914D1" w:rsidP="006914D1">
            <w:pPr>
              <w:pStyle w:val="a3"/>
              <w:tabs>
                <w:tab w:val="right" w:leader="dot" w:pos="4590"/>
                <w:tab w:val="right" w:leader="dot" w:pos="7560"/>
                <w:tab w:val="right" w:leader="dot" w:pos="10080"/>
              </w:tabs>
              <w:rPr>
                <w:rFonts w:ascii="Arial" w:hAnsi="Arial" w:cs="Arial"/>
                <w:sz w:val="18"/>
                <w:szCs w:val="18"/>
              </w:rPr>
            </w:pPr>
            <w:r w:rsidRPr="000417F8">
              <w:rPr>
                <w:rFonts w:ascii="Arial" w:hAnsi="Arial" w:cs="Arial"/>
                <w:sz w:val="18"/>
                <w:szCs w:val="18"/>
              </w:rPr>
              <w:t>Контактные телефоны</w:t>
            </w:r>
          </w:p>
        </w:tc>
        <w:tc>
          <w:tcPr>
            <w:tcW w:w="1591" w:type="dxa"/>
            <w:tcBorders>
              <w:top w:val="inset" w:sz="6" w:space="0" w:color="auto"/>
              <w:left w:val="inset" w:sz="6" w:space="0" w:color="auto"/>
              <w:right w:val="inset" w:sz="6" w:space="0" w:color="auto"/>
            </w:tcBorders>
          </w:tcPr>
          <w:p w:rsidR="006914D1" w:rsidRPr="000417F8" w:rsidRDefault="006914D1" w:rsidP="006914D1">
            <w:pPr>
              <w:pStyle w:val="a3"/>
              <w:tabs>
                <w:tab w:val="right" w:leader="dot" w:pos="4590"/>
                <w:tab w:val="right" w:leader="dot" w:pos="7560"/>
                <w:tab w:val="right" w:leader="dot" w:pos="10080"/>
              </w:tabs>
              <w:rPr>
                <w:rFonts w:ascii="Arial" w:hAnsi="Arial" w:cs="Arial"/>
                <w:sz w:val="18"/>
                <w:szCs w:val="18"/>
              </w:rPr>
            </w:pPr>
            <w:r w:rsidRPr="000417F8">
              <w:rPr>
                <w:rFonts w:ascii="Arial" w:hAnsi="Arial" w:cs="Arial"/>
                <w:sz w:val="18"/>
                <w:szCs w:val="18"/>
              </w:rPr>
              <w:t>городской</w:t>
            </w:r>
          </w:p>
        </w:tc>
        <w:tc>
          <w:tcPr>
            <w:tcW w:w="6602" w:type="dxa"/>
            <w:tcBorders>
              <w:top w:val="inset" w:sz="6" w:space="0" w:color="auto"/>
              <w:left w:val="inset" w:sz="6" w:space="0" w:color="auto"/>
              <w:bottom w:val="inset" w:sz="6" w:space="0" w:color="auto"/>
              <w:right w:val="inset" w:sz="6" w:space="0" w:color="auto"/>
            </w:tcBorders>
          </w:tcPr>
          <w:p w:rsidR="006914D1" w:rsidRPr="000417F8" w:rsidRDefault="006914D1" w:rsidP="00544490">
            <w:pPr>
              <w:pStyle w:val="a3"/>
              <w:tabs>
                <w:tab w:val="right" w:leader="dot" w:pos="4590"/>
                <w:tab w:val="right" w:leader="dot" w:pos="7560"/>
                <w:tab w:val="right" w:leader="dot" w:pos="10080"/>
              </w:tabs>
              <w:jc w:val="both"/>
              <w:rPr>
                <w:rFonts w:ascii="Arial" w:hAnsi="Arial" w:cs="Arial"/>
                <w:sz w:val="18"/>
                <w:szCs w:val="18"/>
              </w:rPr>
            </w:pPr>
          </w:p>
          <w:p w:rsidR="006914D1" w:rsidRPr="000417F8" w:rsidRDefault="006914D1" w:rsidP="00544490">
            <w:pPr>
              <w:pStyle w:val="a3"/>
              <w:tabs>
                <w:tab w:val="right" w:leader="dot" w:pos="4590"/>
                <w:tab w:val="right" w:leader="dot" w:pos="7560"/>
                <w:tab w:val="right" w:leader="dot" w:pos="10080"/>
              </w:tabs>
              <w:jc w:val="both"/>
              <w:rPr>
                <w:rFonts w:ascii="Arial" w:hAnsi="Arial" w:cs="Arial"/>
                <w:sz w:val="18"/>
                <w:szCs w:val="18"/>
              </w:rPr>
            </w:pPr>
          </w:p>
        </w:tc>
      </w:tr>
      <w:tr w:rsidR="006914D1" w:rsidRPr="000417F8" w:rsidTr="006914D1">
        <w:trPr>
          <w:trHeight w:val="467"/>
          <w:tblCellSpacing w:w="20" w:type="dxa"/>
        </w:trPr>
        <w:tc>
          <w:tcPr>
            <w:tcW w:w="1570" w:type="dxa"/>
            <w:vMerge/>
            <w:tcBorders>
              <w:left w:val="inset" w:sz="6" w:space="0" w:color="auto"/>
              <w:bottom w:val="inset" w:sz="6" w:space="0" w:color="auto"/>
              <w:right w:val="inset" w:sz="6" w:space="0" w:color="auto"/>
            </w:tcBorders>
          </w:tcPr>
          <w:p w:rsidR="006914D1" w:rsidRPr="000417F8" w:rsidRDefault="006914D1" w:rsidP="006914D1">
            <w:pPr>
              <w:pStyle w:val="a3"/>
              <w:tabs>
                <w:tab w:val="right" w:leader="dot" w:pos="4590"/>
                <w:tab w:val="right" w:leader="dot" w:pos="7560"/>
                <w:tab w:val="right" w:leader="dot" w:pos="10080"/>
              </w:tabs>
              <w:rPr>
                <w:rFonts w:ascii="Arial" w:hAnsi="Arial" w:cs="Arial"/>
                <w:sz w:val="18"/>
                <w:szCs w:val="18"/>
              </w:rPr>
            </w:pPr>
          </w:p>
        </w:tc>
        <w:tc>
          <w:tcPr>
            <w:tcW w:w="1591" w:type="dxa"/>
            <w:tcBorders>
              <w:left w:val="inset" w:sz="6" w:space="0" w:color="auto"/>
              <w:bottom w:val="inset" w:sz="6" w:space="0" w:color="auto"/>
              <w:right w:val="inset" w:sz="6" w:space="0" w:color="auto"/>
            </w:tcBorders>
          </w:tcPr>
          <w:p w:rsidR="006914D1" w:rsidRPr="000417F8" w:rsidRDefault="006914D1" w:rsidP="006914D1">
            <w:pPr>
              <w:pStyle w:val="a3"/>
              <w:tabs>
                <w:tab w:val="right" w:leader="dot" w:pos="4590"/>
                <w:tab w:val="right" w:leader="dot" w:pos="7560"/>
                <w:tab w:val="right" w:leader="dot" w:pos="10080"/>
              </w:tabs>
              <w:rPr>
                <w:rFonts w:ascii="Arial" w:hAnsi="Arial" w:cs="Arial"/>
                <w:sz w:val="18"/>
                <w:szCs w:val="18"/>
              </w:rPr>
            </w:pPr>
            <w:r w:rsidRPr="000417F8">
              <w:rPr>
                <w:rFonts w:ascii="Arial" w:hAnsi="Arial" w:cs="Arial"/>
                <w:sz w:val="18"/>
                <w:szCs w:val="18"/>
              </w:rPr>
              <w:t>мобильный</w:t>
            </w:r>
          </w:p>
        </w:tc>
        <w:tc>
          <w:tcPr>
            <w:tcW w:w="6602" w:type="dxa"/>
            <w:tcBorders>
              <w:top w:val="inset" w:sz="6" w:space="0" w:color="auto"/>
              <w:left w:val="inset" w:sz="6" w:space="0" w:color="auto"/>
              <w:bottom w:val="inset" w:sz="6" w:space="0" w:color="auto"/>
              <w:right w:val="inset" w:sz="6" w:space="0" w:color="auto"/>
            </w:tcBorders>
          </w:tcPr>
          <w:p w:rsidR="006914D1" w:rsidRPr="000417F8" w:rsidRDefault="006914D1" w:rsidP="00544490">
            <w:pPr>
              <w:pStyle w:val="a3"/>
              <w:tabs>
                <w:tab w:val="right" w:leader="dot" w:pos="4590"/>
                <w:tab w:val="right" w:leader="dot" w:pos="7560"/>
                <w:tab w:val="right" w:leader="dot" w:pos="10080"/>
              </w:tabs>
              <w:jc w:val="both"/>
              <w:rPr>
                <w:rFonts w:ascii="Arial" w:hAnsi="Arial" w:cs="Arial"/>
                <w:sz w:val="18"/>
                <w:szCs w:val="18"/>
              </w:rPr>
            </w:pPr>
          </w:p>
        </w:tc>
      </w:tr>
      <w:tr w:rsidR="006914D1" w:rsidRPr="000417F8" w:rsidTr="00452262">
        <w:trPr>
          <w:trHeight w:val="467"/>
          <w:tblCellSpacing w:w="20" w:type="dxa"/>
        </w:trPr>
        <w:tc>
          <w:tcPr>
            <w:tcW w:w="3201" w:type="dxa"/>
            <w:gridSpan w:val="2"/>
            <w:tcBorders>
              <w:top w:val="inset" w:sz="6" w:space="0" w:color="auto"/>
              <w:left w:val="inset" w:sz="6" w:space="0" w:color="auto"/>
              <w:bottom w:val="inset" w:sz="6" w:space="0" w:color="auto"/>
              <w:right w:val="inset" w:sz="6" w:space="0" w:color="auto"/>
            </w:tcBorders>
          </w:tcPr>
          <w:p w:rsidR="006914D1" w:rsidRPr="000417F8" w:rsidRDefault="006914D1" w:rsidP="00D109BC">
            <w:pPr>
              <w:pStyle w:val="a3"/>
              <w:tabs>
                <w:tab w:val="right" w:leader="dot" w:pos="4590"/>
                <w:tab w:val="right" w:leader="dot" w:pos="7560"/>
                <w:tab w:val="right" w:leader="dot" w:pos="10080"/>
              </w:tabs>
              <w:rPr>
                <w:rFonts w:ascii="Arial" w:hAnsi="Arial" w:cs="Arial"/>
                <w:sz w:val="18"/>
                <w:szCs w:val="18"/>
              </w:rPr>
            </w:pPr>
            <w:r w:rsidRPr="000417F8">
              <w:rPr>
                <w:rFonts w:ascii="Arial" w:hAnsi="Arial" w:cs="Arial"/>
                <w:sz w:val="18"/>
                <w:szCs w:val="18"/>
              </w:rPr>
              <w:t>E-</w:t>
            </w:r>
            <w:proofErr w:type="spellStart"/>
            <w:r w:rsidRPr="000417F8">
              <w:rPr>
                <w:rFonts w:ascii="Arial" w:hAnsi="Arial" w:cs="Arial"/>
                <w:sz w:val="18"/>
                <w:szCs w:val="18"/>
              </w:rPr>
              <w:t>mail</w:t>
            </w:r>
            <w:proofErr w:type="spellEnd"/>
          </w:p>
        </w:tc>
        <w:tc>
          <w:tcPr>
            <w:tcW w:w="6602" w:type="dxa"/>
            <w:tcBorders>
              <w:top w:val="inset" w:sz="6" w:space="0" w:color="auto"/>
              <w:left w:val="inset" w:sz="6" w:space="0" w:color="auto"/>
              <w:bottom w:val="inset" w:sz="6" w:space="0" w:color="auto"/>
              <w:right w:val="inset" w:sz="6" w:space="0" w:color="auto"/>
            </w:tcBorders>
          </w:tcPr>
          <w:p w:rsidR="006914D1" w:rsidRPr="000417F8" w:rsidRDefault="006914D1" w:rsidP="00544490">
            <w:pPr>
              <w:pStyle w:val="a3"/>
              <w:tabs>
                <w:tab w:val="right" w:leader="dot" w:pos="4590"/>
                <w:tab w:val="right" w:leader="dot" w:pos="7560"/>
                <w:tab w:val="right" w:leader="dot" w:pos="10080"/>
              </w:tabs>
              <w:jc w:val="both"/>
              <w:rPr>
                <w:rFonts w:ascii="Arial" w:hAnsi="Arial" w:cs="Arial"/>
                <w:sz w:val="18"/>
                <w:szCs w:val="18"/>
              </w:rPr>
            </w:pPr>
          </w:p>
        </w:tc>
      </w:tr>
      <w:tr w:rsidR="00D17FC9" w:rsidRPr="000417F8" w:rsidTr="00452262">
        <w:trPr>
          <w:trHeight w:val="467"/>
          <w:tblCellSpacing w:w="20" w:type="dxa"/>
        </w:trPr>
        <w:tc>
          <w:tcPr>
            <w:tcW w:w="3201" w:type="dxa"/>
            <w:gridSpan w:val="2"/>
            <w:tcBorders>
              <w:top w:val="inset" w:sz="6" w:space="0" w:color="auto"/>
              <w:left w:val="inset" w:sz="6" w:space="0" w:color="auto"/>
              <w:bottom w:val="inset" w:sz="6" w:space="0" w:color="auto"/>
              <w:right w:val="inset" w:sz="6" w:space="0" w:color="auto"/>
            </w:tcBorders>
          </w:tcPr>
          <w:p w:rsidR="00D17FC9" w:rsidRPr="000417F8" w:rsidRDefault="00D17FC9" w:rsidP="00D109BC">
            <w:pPr>
              <w:pStyle w:val="a3"/>
              <w:tabs>
                <w:tab w:val="right" w:leader="dot" w:pos="4590"/>
                <w:tab w:val="right" w:leader="dot" w:pos="7560"/>
                <w:tab w:val="right" w:leader="dot" w:pos="10080"/>
              </w:tabs>
              <w:rPr>
                <w:rFonts w:ascii="Arial" w:hAnsi="Arial" w:cs="Arial"/>
                <w:sz w:val="18"/>
                <w:szCs w:val="18"/>
              </w:rPr>
            </w:pPr>
            <w:r w:rsidRPr="000417F8">
              <w:rPr>
                <w:rFonts w:ascii="Arial" w:hAnsi="Arial" w:cs="Arial"/>
                <w:sz w:val="18"/>
                <w:szCs w:val="18"/>
              </w:rPr>
              <w:t xml:space="preserve">Воспользуетесь ли Вы </w:t>
            </w:r>
            <w:proofErr w:type="gramStart"/>
            <w:r w:rsidRPr="000417F8">
              <w:rPr>
                <w:rFonts w:ascii="Arial" w:hAnsi="Arial" w:cs="Arial"/>
                <w:sz w:val="18"/>
                <w:szCs w:val="18"/>
              </w:rPr>
              <w:t>нашим</w:t>
            </w:r>
            <w:proofErr w:type="gramEnd"/>
            <w:r w:rsidRPr="000417F8">
              <w:rPr>
                <w:rFonts w:ascii="Arial" w:hAnsi="Arial" w:cs="Arial"/>
                <w:sz w:val="18"/>
                <w:szCs w:val="18"/>
              </w:rPr>
              <w:t xml:space="preserve"> трансфером? (да/нет)</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pStyle w:val="a3"/>
              <w:tabs>
                <w:tab w:val="right" w:leader="dot" w:pos="4590"/>
                <w:tab w:val="right" w:leader="dot" w:pos="7560"/>
                <w:tab w:val="right" w:leader="dot" w:pos="10080"/>
              </w:tabs>
              <w:jc w:val="both"/>
              <w:rPr>
                <w:rFonts w:ascii="Arial" w:hAnsi="Arial" w:cs="Arial"/>
                <w:sz w:val="18"/>
                <w:szCs w:val="18"/>
              </w:rPr>
            </w:pPr>
          </w:p>
        </w:tc>
      </w:tr>
    </w:tbl>
    <w:p w:rsidR="00D17FC9" w:rsidRPr="000417F8" w:rsidRDefault="00D17FC9" w:rsidP="00D17FC9">
      <w:pPr>
        <w:spacing w:after="0"/>
        <w:jc w:val="both"/>
        <w:rPr>
          <w:rFonts w:ascii="Arial" w:hAnsi="Arial" w:cs="Arial"/>
          <w:sz w:val="18"/>
          <w:szCs w:val="18"/>
        </w:rPr>
      </w:pPr>
      <w:r w:rsidRPr="000417F8">
        <w:rPr>
          <w:rFonts w:ascii="Arial" w:hAnsi="Arial" w:cs="Arial"/>
          <w:b/>
          <w:sz w:val="18"/>
          <w:szCs w:val="18"/>
        </w:rPr>
        <w:t>Являемся участником проекта «Сколково»</w:t>
      </w:r>
      <w:r w:rsidRPr="000417F8">
        <w:rPr>
          <w:rFonts w:ascii="Arial" w:hAnsi="Arial" w:cs="Arial"/>
          <w:sz w:val="18"/>
          <w:szCs w:val="18"/>
        </w:rPr>
        <w:t>:</w:t>
      </w:r>
      <w:r w:rsidR="00D109BC" w:rsidRPr="000417F8">
        <w:rPr>
          <w:rFonts w:ascii="Arial" w:hAnsi="Arial" w:cs="Arial"/>
          <w:b/>
          <w:sz w:val="18"/>
          <w:szCs w:val="18"/>
        </w:rPr>
        <w:t xml:space="preserve"> </w:t>
      </w:r>
      <w:r w:rsidR="00D109BC" w:rsidRPr="000417F8">
        <w:rPr>
          <w:rFonts w:ascii="Arial" w:hAnsi="Arial" w:cs="Arial"/>
          <w:b/>
          <w:sz w:val="18"/>
          <w:szCs w:val="18"/>
        </w:rPr>
        <w:tab/>
      </w:r>
      <w:r w:rsidR="00D109BC" w:rsidRPr="000417F8">
        <w:rPr>
          <w:rFonts w:ascii="Arial" w:hAnsi="Arial" w:cs="Arial"/>
          <w:b/>
          <w:sz w:val="18"/>
          <w:szCs w:val="18"/>
        </w:rPr>
        <w:tab/>
        <w:t>Приеду на мероприятие на автомобиле</w:t>
      </w:r>
      <w:proofErr w:type="gramStart"/>
      <w:r w:rsidR="00D109BC" w:rsidRPr="000417F8">
        <w:rPr>
          <w:rFonts w:ascii="Arial" w:hAnsi="Arial" w:cs="Arial"/>
          <w:sz w:val="18"/>
          <w:szCs w:val="18"/>
        </w:rPr>
        <w:t>:</w:t>
      </w:r>
      <w:proofErr w:type="gramEnd"/>
    </w:p>
    <w:p w:rsidR="00D17FC9" w:rsidRPr="000417F8" w:rsidRDefault="00D17FC9" w:rsidP="00D17FC9">
      <w:pPr>
        <w:spacing w:after="0" w:line="240" w:lineRule="auto"/>
        <w:jc w:val="both"/>
        <w:rPr>
          <w:rFonts w:ascii="Arial" w:hAnsi="Arial" w:cs="Arial"/>
          <w:sz w:val="18"/>
          <w:szCs w:val="18"/>
        </w:rPr>
      </w:pPr>
      <w:r w:rsidRPr="000417F8">
        <w:rPr>
          <w:rFonts w:ascii="Arial" w:hAnsi="Arial" w:cs="Arial"/>
          <w:sz w:val="18"/>
          <w:szCs w:val="18"/>
        </w:rPr>
        <w:t>(  ) да</w:t>
      </w:r>
      <w:proofErr w:type="gramStart"/>
      <w:r w:rsidRPr="000417F8">
        <w:rPr>
          <w:rFonts w:ascii="Arial" w:hAnsi="Arial" w:cs="Arial"/>
          <w:sz w:val="18"/>
          <w:szCs w:val="18"/>
        </w:rPr>
        <w:tab/>
      </w:r>
      <w:r w:rsidRPr="000417F8">
        <w:rPr>
          <w:rFonts w:ascii="Arial" w:hAnsi="Arial" w:cs="Arial"/>
          <w:sz w:val="18"/>
          <w:szCs w:val="18"/>
        </w:rPr>
        <w:tab/>
        <w:t xml:space="preserve">(  ) </w:t>
      </w:r>
      <w:proofErr w:type="gramEnd"/>
      <w:r w:rsidRPr="000417F8">
        <w:rPr>
          <w:rFonts w:ascii="Arial" w:hAnsi="Arial" w:cs="Arial"/>
          <w:sz w:val="18"/>
          <w:szCs w:val="18"/>
        </w:rPr>
        <w:t>нет</w:t>
      </w:r>
      <w:r w:rsidR="000417F8">
        <w:rPr>
          <w:rFonts w:ascii="Arial" w:hAnsi="Arial" w:cs="Arial"/>
          <w:sz w:val="18"/>
          <w:szCs w:val="18"/>
        </w:rPr>
        <w:tab/>
      </w:r>
      <w:r w:rsidR="000417F8">
        <w:rPr>
          <w:rFonts w:ascii="Arial" w:hAnsi="Arial" w:cs="Arial"/>
          <w:sz w:val="18"/>
          <w:szCs w:val="18"/>
        </w:rPr>
        <w:tab/>
      </w:r>
      <w:r w:rsidR="000417F8">
        <w:rPr>
          <w:rFonts w:ascii="Arial" w:hAnsi="Arial" w:cs="Arial"/>
          <w:sz w:val="18"/>
          <w:szCs w:val="18"/>
        </w:rPr>
        <w:tab/>
      </w:r>
      <w:r w:rsidR="000417F8">
        <w:rPr>
          <w:rFonts w:ascii="Arial" w:hAnsi="Arial" w:cs="Arial"/>
          <w:sz w:val="18"/>
          <w:szCs w:val="18"/>
        </w:rPr>
        <w:tab/>
      </w:r>
      <w:r w:rsidR="000417F8">
        <w:rPr>
          <w:rFonts w:ascii="Arial" w:hAnsi="Arial" w:cs="Arial"/>
          <w:sz w:val="18"/>
          <w:szCs w:val="18"/>
        </w:rPr>
        <w:tab/>
      </w:r>
      <w:r w:rsidR="00D109BC" w:rsidRPr="000417F8">
        <w:rPr>
          <w:rFonts w:ascii="Arial" w:hAnsi="Arial" w:cs="Arial"/>
          <w:sz w:val="18"/>
          <w:szCs w:val="18"/>
        </w:rPr>
        <w:t>(  ) да</w:t>
      </w:r>
      <w:r w:rsidR="00D109BC" w:rsidRPr="000417F8">
        <w:rPr>
          <w:rFonts w:ascii="Arial" w:hAnsi="Arial" w:cs="Arial"/>
          <w:sz w:val="18"/>
          <w:szCs w:val="18"/>
        </w:rPr>
        <w:tab/>
      </w:r>
      <w:r w:rsidR="00D109BC" w:rsidRPr="000417F8">
        <w:rPr>
          <w:rFonts w:ascii="Arial" w:hAnsi="Arial" w:cs="Arial"/>
          <w:sz w:val="18"/>
          <w:szCs w:val="18"/>
        </w:rPr>
        <w:tab/>
        <w:t>(  ) нет</w:t>
      </w:r>
    </w:p>
    <w:p w:rsidR="00D17FC9" w:rsidRPr="000417F8" w:rsidRDefault="00D17FC9" w:rsidP="00D17FC9">
      <w:pPr>
        <w:spacing w:after="0" w:line="240" w:lineRule="auto"/>
        <w:jc w:val="both"/>
        <w:rPr>
          <w:rFonts w:ascii="Arial" w:hAnsi="Arial" w:cs="Arial"/>
          <w:sz w:val="18"/>
          <w:szCs w:val="18"/>
        </w:rPr>
      </w:pPr>
    </w:p>
    <w:p w:rsidR="00452262" w:rsidRPr="000417F8" w:rsidRDefault="00D17FC9" w:rsidP="00452262">
      <w:pPr>
        <w:spacing w:after="0"/>
        <w:jc w:val="center"/>
        <w:rPr>
          <w:rFonts w:ascii="Arial" w:hAnsi="Arial" w:cs="Arial"/>
          <w:b/>
          <w:sz w:val="18"/>
          <w:szCs w:val="18"/>
        </w:rPr>
      </w:pPr>
      <w:r w:rsidRPr="000417F8">
        <w:rPr>
          <w:rFonts w:ascii="Arial" w:hAnsi="Arial" w:cs="Arial"/>
          <w:b/>
          <w:sz w:val="18"/>
          <w:szCs w:val="18"/>
        </w:rPr>
        <w:t>Если Вы планируете приехать на автомобиле,</w:t>
      </w:r>
    </w:p>
    <w:p w:rsidR="00D17FC9" w:rsidRPr="000417F8" w:rsidRDefault="00D17FC9" w:rsidP="00452262">
      <w:pPr>
        <w:spacing w:after="0"/>
        <w:jc w:val="center"/>
        <w:rPr>
          <w:rFonts w:ascii="Arial" w:hAnsi="Arial" w:cs="Arial"/>
          <w:b/>
          <w:sz w:val="18"/>
          <w:szCs w:val="18"/>
        </w:rPr>
      </w:pPr>
      <w:r w:rsidRPr="000417F8">
        <w:rPr>
          <w:rFonts w:ascii="Arial" w:hAnsi="Arial" w:cs="Arial"/>
          <w:b/>
          <w:sz w:val="18"/>
          <w:szCs w:val="18"/>
        </w:rPr>
        <w:t>заполните, пожалуйста, данные для оформления пропуска на автомобиль</w:t>
      </w:r>
      <w:r w:rsidR="00D109BC" w:rsidRPr="000417F8">
        <w:rPr>
          <w:rFonts w:ascii="Arial" w:hAnsi="Arial" w:cs="Arial"/>
          <w:b/>
          <w:sz w:val="18"/>
          <w:szCs w:val="18"/>
        </w:rPr>
        <w:t>:</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61"/>
        <w:gridCol w:w="6662"/>
      </w:tblGrid>
      <w:tr w:rsidR="00D17FC9" w:rsidRPr="000417F8" w:rsidTr="00452262">
        <w:trPr>
          <w:trHeight w:val="194"/>
          <w:tblCellSpacing w:w="20" w:type="dxa"/>
        </w:trPr>
        <w:tc>
          <w:tcPr>
            <w:tcW w:w="3201" w:type="dxa"/>
            <w:tcBorders>
              <w:top w:val="inset" w:sz="6" w:space="0" w:color="auto"/>
              <w:left w:val="inset" w:sz="6" w:space="0" w:color="auto"/>
              <w:bottom w:val="inset" w:sz="6" w:space="0" w:color="auto"/>
              <w:right w:val="inset" w:sz="6" w:space="0" w:color="auto"/>
            </w:tcBorders>
            <w:hideMark/>
          </w:tcPr>
          <w:p w:rsidR="00D17FC9" w:rsidRPr="000417F8" w:rsidRDefault="00D17FC9" w:rsidP="00544490">
            <w:pPr>
              <w:tabs>
                <w:tab w:val="right" w:leader="dot" w:pos="10080"/>
              </w:tabs>
              <w:rPr>
                <w:rFonts w:ascii="Arial" w:hAnsi="Arial" w:cs="Arial"/>
                <w:sz w:val="18"/>
                <w:szCs w:val="18"/>
                <w:u w:val="single"/>
              </w:rPr>
            </w:pPr>
            <w:r w:rsidRPr="000417F8">
              <w:rPr>
                <w:rFonts w:ascii="Arial" w:hAnsi="Arial" w:cs="Arial"/>
                <w:sz w:val="18"/>
                <w:szCs w:val="18"/>
              </w:rPr>
              <w:t>Марка автомобиля</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tabs>
                <w:tab w:val="right" w:leader="dot" w:pos="10080"/>
              </w:tabs>
              <w:jc w:val="both"/>
              <w:rPr>
                <w:rFonts w:ascii="Arial" w:hAnsi="Arial" w:cs="Arial"/>
                <w:sz w:val="18"/>
                <w:szCs w:val="18"/>
              </w:rPr>
            </w:pPr>
          </w:p>
        </w:tc>
      </w:tr>
      <w:tr w:rsidR="00D17FC9" w:rsidRPr="000417F8" w:rsidTr="00452262">
        <w:trPr>
          <w:trHeight w:val="293"/>
          <w:tblCellSpacing w:w="20" w:type="dxa"/>
        </w:trPr>
        <w:tc>
          <w:tcPr>
            <w:tcW w:w="3201" w:type="dxa"/>
            <w:tcBorders>
              <w:top w:val="inset" w:sz="6" w:space="0" w:color="auto"/>
              <w:left w:val="inset" w:sz="6" w:space="0" w:color="auto"/>
              <w:bottom w:val="inset" w:sz="6" w:space="0" w:color="auto"/>
              <w:right w:val="inset" w:sz="6" w:space="0" w:color="auto"/>
            </w:tcBorders>
            <w:hideMark/>
          </w:tcPr>
          <w:p w:rsidR="00D17FC9" w:rsidRPr="000417F8" w:rsidRDefault="00D17FC9" w:rsidP="00544490">
            <w:pPr>
              <w:pStyle w:val="a3"/>
              <w:tabs>
                <w:tab w:val="right" w:leader="dot" w:pos="5760"/>
                <w:tab w:val="right" w:leader="dot" w:pos="10080"/>
              </w:tabs>
              <w:jc w:val="both"/>
              <w:rPr>
                <w:rFonts w:ascii="Arial" w:hAnsi="Arial" w:cs="Arial"/>
                <w:sz w:val="18"/>
                <w:szCs w:val="18"/>
              </w:rPr>
            </w:pPr>
            <w:r w:rsidRPr="000417F8">
              <w:rPr>
                <w:rFonts w:ascii="Arial" w:hAnsi="Arial" w:cs="Arial"/>
                <w:sz w:val="18"/>
                <w:szCs w:val="18"/>
              </w:rPr>
              <w:t>Номер автомобиля</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pStyle w:val="a3"/>
              <w:tabs>
                <w:tab w:val="right" w:leader="dot" w:pos="5760"/>
                <w:tab w:val="right" w:leader="dot" w:pos="10080"/>
              </w:tabs>
              <w:jc w:val="both"/>
              <w:rPr>
                <w:rFonts w:ascii="Arial" w:hAnsi="Arial" w:cs="Arial"/>
                <w:sz w:val="18"/>
                <w:szCs w:val="18"/>
              </w:rPr>
            </w:pPr>
          </w:p>
          <w:p w:rsidR="00D17FC9" w:rsidRPr="000417F8" w:rsidRDefault="00D17FC9" w:rsidP="00544490">
            <w:pPr>
              <w:pStyle w:val="a3"/>
              <w:tabs>
                <w:tab w:val="right" w:leader="dot" w:pos="5760"/>
                <w:tab w:val="right" w:leader="dot" w:pos="10080"/>
              </w:tabs>
              <w:jc w:val="both"/>
              <w:rPr>
                <w:rFonts w:ascii="Arial" w:hAnsi="Arial" w:cs="Arial"/>
                <w:sz w:val="18"/>
                <w:szCs w:val="18"/>
              </w:rPr>
            </w:pPr>
          </w:p>
        </w:tc>
      </w:tr>
      <w:tr w:rsidR="00D17FC9" w:rsidRPr="000417F8" w:rsidTr="00452262">
        <w:trPr>
          <w:trHeight w:val="201"/>
          <w:tblCellSpacing w:w="20" w:type="dxa"/>
        </w:trPr>
        <w:tc>
          <w:tcPr>
            <w:tcW w:w="3201" w:type="dxa"/>
            <w:tcBorders>
              <w:top w:val="inset" w:sz="6" w:space="0" w:color="auto"/>
              <w:left w:val="inset" w:sz="6" w:space="0" w:color="auto"/>
              <w:bottom w:val="inset" w:sz="6" w:space="0" w:color="auto"/>
              <w:right w:val="inset" w:sz="6" w:space="0" w:color="auto"/>
            </w:tcBorders>
            <w:hideMark/>
          </w:tcPr>
          <w:p w:rsidR="00D17FC9" w:rsidRPr="000417F8" w:rsidRDefault="00D17FC9" w:rsidP="00544490">
            <w:pPr>
              <w:tabs>
                <w:tab w:val="right" w:leader="dot" w:pos="10080"/>
              </w:tabs>
              <w:jc w:val="both"/>
              <w:rPr>
                <w:rFonts w:ascii="Arial" w:hAnsi="Arial" w:cs="Arial"/>
                <w:sz w:val="18"/>
                <w:szCs w:val="18"/>
              </w:rPr>
            </w:pPr>
            <w:r w:rsidRPr="000417F8">
              <w:rPr>
                <w:rFonts w:ascii="Arial" w:hAnsi="Arial" w:cs="Arial"/>
                <w:sz w:val="18"/>
                <w:szCs w:val="18"/>
              </w:rPr>
              <w:t>Фамилия</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tabs>
                <w:tab w:val="right" w:leader="dot" w:pos="10080"/>
              </w:tabs>
              <w:jc w:val="both"/>
              <w:rPr>
                <w:rFonts w:ascii="Arial" w:hAnsi="Arial" w:cs="Arial"/>
                <w:sz w:val="18"/>
                <w:szCs w:val="18"/>
              </w:rPr>
            </w:pPr>
          </w:p>
        </w:tc>
      </w:tr>
      <w:tr w:rsidR="00D17FC9" w:rsidRPr="000417F8" w:rsidTr="00452262">
        <w:trPr>
          <w:trHeight w:val="201"/>
          <w:tblCellSpacing w:w="20" w:type="dxa"/>
        </w:trPr>
        <w:tc>
          <w:tcPr>
            <w:tcW w:w="3201" w:type="dxa"/>
            <w:tcBorders>
              <w:top w:val="inset" w:sz="6" w:space="0" w:color="auto"/>
              <w:left w:val="inset" w:sz="6" w:space="0" w:color="auto"/>
              <w:bottom w:val="inset" w:sz="6" w:space="0" w:color="auto"/>
              <w:right w:val="inset" w:sz="6" w:space="0" w:color="auto"/>
            </w:tcBorders>
            <w:hideMark/>
          </w:tcPr>
          <w:p w:rsidR="00D17FC9" w:rsidRPr="000417F8" w:rsidRDefault="00D17FC9" w:rsidP="00544490">
            <w:pPr>
              <w:tabs>
                <w:tab w:val="right" w:leader="dot" w:pos="5760"/>
                <w:tab w:val="right" w:leader="dot" w:pos="10080"/>
              </w:tabs>
              <w:rPr>
                <w:rFonts w:ascii="Arial" w:hAnsi="Arial" w:cs="Arial"/>
                <w:sz w:val="18"/>
                <w:szCs w:val="18"/>
              </w:rPr>
            </w:pPr>
            <w:r w:rsidRPr="000417F8">
              <w:rPr>
                <w:rFonts w:ascii="Arial" w:hAnsi="Arial" w:cs="Arial"/>
                <w:sz w:val="18"/>
                <w:szCs w:val="18"/>
              </w:rPr>
              <w:t>Имя</w:t>
            </w:r>
          </w:p>
        </w:tc>
        <w:tc>
          <w:tcPr>
            <w:tcW w:w="6602" w:type="dxa"/>
            <w:tcBorders>
              <w:top w:val="inset" w:sz="6" w:space="0" w:color="auto"/>
              <w:left w:val="inset" w:sz="6" w:space="0" w:color="auto"/>
              <w:bottom w:val="inset" w:sz="6" w:space="0" w:color="auto"/>
              <w:right w:val="inset" w:sz="6" w:space="0" w:color="auto"/>
            </w:tcBorders>
          </w:tcPr>
          <w:p w:rsidR="00D17FC9" w:rsidRPr="000417F8" w:rsidRDefault="00D17FC9" w:rsidP="00544490">
            <w:pPr>
              <w:tabs>
                <w:tab w:val="right" w:leader="dot" w:pos="5760"/>
                <w:tab w:val="right" w:leader="dot" w:pos="10080"/>
              </w:tabs>
              <w:rPr>
                <w:rFonts w:ascii="Arial" w:hAnsi="Arial" w:cs="Arial"/>
                <w:sz w:val="18"/>
                <w:szCs w:val="18"/>
              </w:rPr>
            </w:pPr>
          </w:p>
        </w:tc>
      </w:tr>
    </w:tbl>
    <w:p w:rsidR="00452262" w:rsidRPr="000417F8" w:rsidRDefault="00452262" w:rsidP="00B957DA">
      <w:pPr>
        <w:spacing w:after="0" w:line="240" w:lineRule="auto"/>
        <w:ind w:firstLine="708"/>
        <w:rPr>
          <w:rFonts w:ascii="Arial" w:hAnsi="Arial" w:cs="Arial"/>
          <w:b/>
          <w:bCs/>
          <w:sz w:val="8"/>
          <w:szCs w:val="8"/>
        </w:rPr>
      </w:pPr>
    </w:p>
    <w:p w:rsidR="00DA279F" w:rsidRPr="000417F8" w:rsidRDefault="00E51B11" w:rsidP="000417F8">
      <w:pPr>
        <w:tabs>
          <w:tab w:val="num" w:pos="720"/>
        </w:tabs>
        <w:spacing w:after="0"/>
        <w:ind w:firstLine="709"/>
        <w:rPr>
          <w:rFonts w:ascii="Arial" w:hAnsi="Arial" w:cs="Arial"/>
          <w:sz w:val="18"/>
          <w:szCs w:val="18"/>
        </w:rPr>
      </w:pPr>
      <w:r w:rsidRPr="000417F8">
        <w:rPr>
          <w:rFonts w:ascii="Arial" w:hAnsi="Arial" w:cs="Arial"/>
          <w:b/>
          <w:color w:val="C00000"/>
          <w:sz w:val="18"/>
          <w:szCs w:val="18"/>
        </w:rPr>
        <w:t xml:space="preserve">Участие в мероприятии </w:t>
      </w:r>
      <w:r w:rsidR="00D17FC9" w:rsidRPr="000417F8">
        <w:rPr>
          <w:rFonts w:ascii="Arial" w:hAnsi="Arial" w:cs="Arial"/>
          <w:b/>
          <w:color w:val="C00000"/>
          <w:sz w:val="18"/>
          <w:szCs w:val="18"/>
        </w:rPr>
        <w:t>платное</w:t>
      </w:r>
      <w:r w:rsidRPr="000417F8">
        <w:rPr>
          <w:rFonts w:ascii="Arial" w:hAnsi="Arial" w:cs="Arial"/>
          <w:b/>
          <w:color w:val="C00000"/>
          <w:sz w:val="18"/>
          <w:szCs w:val="18"/>
        </w:rPr>
        <w:t>.</w:t>
      </w:r>
      <w:r w:rsidR="00D17FC9" w:rsidRPr="000417F8">
        <w:rPr>
          <w:rFonts w:ascii="Arial" w:hAnsi="Arial" w:cs="Arial"/>
          <w:b/>
          <w:sz w:val="18"/>
          <w:szCs w:val="18"/>
        </w:rPr>
        <w:t xml:space="preserve"> </w:t>
      </w:r>
      <w:r w:rsidR="00DA279F" w:rsidRPr="000417F8">
        <w:rPr>
          <w:rFonts w:ascii="Arial" w:hAnsi="Arial" w:cs="Arial"/>
          <w:sz w:val="18"/>
          <w:szCs w:val="18"/>
        </w:rPr>
        <w:t xml:space="preserve">Стоимость участия одного человека в работе Семинара составляет сумму в размере </w:t>
      </w:r>
      <w:r w:rsidR="00DA279F" w:rsidRPr="000417F8">
        <w:rPr>
          <w:rFonts w:ascii="Arial" w:hAnsi="Arial" w:cs="Arial"/>
          <w:b/>
          <w:sz w:val="18"/>
          <w:szCs w:val="18"/>
        </w:rPr>
        <w:t xml:space="preserve">8.000,00 (восемь тысяч) рублей, </w:t>
      </w:r>
      <w:r w:rsidR="00DA279F" w:rsidRPr="000417F8">
        <w:rPr>
          <w:rFonts w:ascii="Arial" w:hAnsi="Arial" w:cs="Arial"/>
          <w:sz w:val="18"/>
          <w:szCs w:val="18"/>
        </w:rPr>
        <w:t xml:space="preserve">кроме того НДС 18 %  1.440,00 (тысяча четыреста сорок)  рублей. Стоимость участия является специальным предложением для Компаний-Участников «Сколково»! </w:t>
      </w:r>
    </w:p>
    <w:p w:rsidR="00B957DA" w:rsidRPr="000417F8" w:rsidRDefault="00B957DA" w:rsidP="00DA279F">
      <w:pPr>
        <w:spacing w:after="0" w:line="240" w:lineRule="auto"/>
        <w:ind w:firstLine="708"/>
        <w:rPr>
          <w:rFonts w:ascii="Arial" w:hAnsi="Arial" w:cs="Arial"/>
          <w:sz w:val="18"/>
          <w:szCs w:val="18"/>
        </w:rPr>
      </w:pPr>
    </w:p>
    <w:p w:rsidR="00DA279F" w:rsidRPr="000417F8" w:rsidRDefault="00DA279F" w:rsidP="006914D1">
      <w:pPr>
        <w:spacing w:after="0" w:line="240" w:lineRule="auto"/>
        <w:ind w:firstLine="708"/>
        <w:jc w:val="both"/>
        <w:rPr>
          <w:rFonts w:ascii="Arial" w:hAnsi="Arial" w:cs="Arial"/>
          <w:sz w:val="18"/>
          <w:szCs w:val="18"/>
        </w:rPr>
      </w:pPr>
      <w:r w:rsidRPr="000417F8">
        <w:rPr>
          <w:rFonts w:ascii="Arial" w:hAnsi="Arial" w:cs="Arial"/>
          <w:b/>
          <w:sz w:val="18"/>
          <w:szCs w:val="18"/>
        </w:rPr>
        <w:t>К регистрационной форме необходимо приложить</w:t>
      </w:r>
      <w:r w:rsidRPr="000417F8">
        <w:rPr>
          <w:rFonts w:ascii="Arial" w:hAnsi="Arial" w:cs="Arial"/>
          <w:sz w:val="18"/>
          <w:szCs w:val="18"/>
        </w:rPr>
        <w:t xml:space="preserve"> </w:t>
      </w:r>
      <w:r w:rsidR="00E62FB1">
        <w:rPr>
          <w:rFonts w:ascii="Arial" w:hAnsi="Arial" w:cs="Arial"/>
          <w:sz w:val="18"/>
          <w:szCs w:val="18"/>
        </w:rPr>
        <w:t>скан платёжного поручения</w:t>
      </w:r>
      <w:r w:rsidRPr="000417F8">
        <w:rPr>
          <w:rFonts w:ascii="Arial" w:hAnsi="Arial" w:cs="Arial"/>
          <w:sz w:val="18"/>
          <w:szCs w:val="18"/>
        </w:rPr>
        <w:t xml:space="preserve">. При регистрации также необходимо прислать в электронном виде </w:t>
      </w:r>
      <w:proofErr w:type="spellStart"/>
      <w:r w:rsidRPr="000417F8">
        <w:rPr>
          <w:rFonts w:ascii="Arial" w:hAnsi="Arial" w:cs="Arial"/>
          <w:sz w:val="18"/>
          <w:szCs w:val="18"/>
        </w:rPr>
        <w:t>скан</w:t>
      </w:r>
      <w:proofErr w:type="gramStart"/>
      <w:r w:rsidRPr="000417F8">
        <w:rPr>
          <w:rFonts w:ascii="Arial" w:hAnsi="Arial" w:cs="Arial"/>
          <w:sz w:val="18"/>
          <w:szCs w:val="18"/>
        </w:rPr>
        <w:t>.к</w:t>
      </w:r>
      <w:proofErr w:type="gramEnd"/>
      <w:r w:rsidRPr="000417F8">
        <w:rPr>
          <w:rFonts w:ascii="Arial" w:hAnsi="Arial" w:cs="Arial"/>
          <w:sz w:val="18"/>
          <w:szCs w:val="18"/>
        </w:rPr>
        <w:t>опии</w:t>
      </w:r>
      <w:proofErr w:type="spellEnd"/>
      <w:r w:rsidRPr="000417F8">
        <w:rPr>
          <w:rFonts w:ascii="Arial" w:hAnsi="Arial" w:cs="Arial"/>
          <w:sz w:val="18"/>
          <w:szCs w:val="18"/>
        </w:rPr>
        <w:t xml:space="preserve"> следующих документов: устав компании, свидетельство ЕГРЮЛ, свидетельство ОГРН.</w:t>
      </w:r>
    </w:p>
    <w:p w:rsidR="00DA279F" w:rsidRPr="000417F8" w:rsidRDefault="00DA279F" w:rsidP="006914D1">
      <w:pPr>
        <w:spacing w:after="0" w:line="240" w:lineRule="auto"/>
        <w:ind w:firstLine="708"/>
        <w:jc w:val="both"/>
        <w:rPr>
          <w:rFonts w:ascii="Arial" w:hAnsi="Arial" w:cs="Arial"/>
          <w:sz w:val="18"/>
          <w:szCs w:val="18"/>
        </w:rPr>
      </w:pPr>
    </w:p>
    <w:p w:rsidR="00452262" w:rsidRPr="000417F8" w:rsidRDefault="0041262B" w:rsidP="006914D1">
      <w:pPr>
        <w:spacing w:after="0" w:line="240" w:lineRule="auto"/>
        <w:ind w:firstLine="708"/>
        <w:jc w:val="both"/>
        <w:rPr>
          <w:rFonts w:ascii="Arial" w:hAnsi="Arial" w:cs="Arial"/>
          <w:sz w:val="18"/>
          <w:szCs w:val="18"/>
        </w:rPr>
      </w:pPr>
      <w:r w:rsidRPr="000417F8">
        <w:rPr>
          <w:rFonts w:ascii="Arial" w:hAnsi="Arial" w:cs="Arial"/>
          <w:sz w:val="18"/>
          <w:szCs w:val="18"/>
        </w:rPr>
        <w:t>Документы для участников мероприятия</w:t>
      </w:r>
      <w:r w:rsidR="000417F8" w:rsidRPr="000417F8">
        <w:rPr>
          <w:rFonts w:ascii="Arial" w:hAnsi="Arial" w:cs="Arial"/>
          <w:sz w:val="18"/>
          <w:szCs w:val="18"/>
        </w:rPr>
        <w:t xml:space="preserve"> (договор и</w:t>
      </w:r>
      <w:r w:rsidRPr="000417F8">
        <w:rPr>
          <w:rFonts w:ascii="Arial" w:hAnsi="Arial" w:cs="Arial"/>
          <w:sz w:val="18"/>
          <w:szCs w:val="18"/>
        </w:rPr>
        <w:t xml:space="preserve"> квитанция об оплате / платежное поручение</w:t>
      </w:r>
      <w:proofErr w:type="gramStart"/>
      <w:r w:rsidR="00FF6552" w:rsidRPr="000417F8">
        <w:rPr>
          <w:rFonts w:ascii="Arial" w:hAnsi="Arial" w:cs="Arial"/>
          <w:sz w:val="18"/>
          <w:szCs w:val="18"/>
        </w:rPr>
        <w:t>,</w:t>
      </w:r>
      <w:r w:rsidRPr="000417F8">
        <w:rPr>
          <w:rFonts w:ascii="Arial" w:hAnsi="Arial" w:cs="Arial"/>
          <w:sz w:val="18"/>
          <w:szCs w:val="18"/>
        </w:rPr>
        <w:t xml:space="preserve">) </w:t>
      </w:r>
      <w:proofErr w:type="gramEnd"/>
      <w:r w:rsidRPr="000417F8">
        <w:rPr>
          <w:rFonts w:ascii="Arial" w:hAnsi="Arial" w:cs="Arial"/>
          <w:sz w:val="18"/>
          <w:szCs w:val="18"/>
        </w:rPr>
        <w:t>необходимо подписать в 2-х экземплярах со своей стороны и предъявить на регистрации в день семинара. Образ</w:t>
      </w:r>
      <w:r w:rsidR="00DA279F" w:rsidRPr="000417F8">
        <w:rPr>
          <w:rFonts w:ascii="Arial" w:hAnsi="Arial" w:cs="Arial"/>
          <w:sz w:val="18"/>
          <w:szCs w:val="18"/>
        </w:rPr>
        <w:t>ец</w:t>
      </w:r>
      <w:r w:rsidRPr="000417F8">
        <w:rPr>
          <w:rFonts w:ascii="Arial" w:hAnsi="Arial" w:cs="Arial"/>
          <w:sz w:val="18"/>
          <w:szCs w:val="18"/>
        </w:rPr>
        <w:t xml:space="preserve"> </w:t>
      </w:r>
      <w:r w:rsidR="00DA279F" w:rsidRPr="000417F8">
        <w:rPr>
          <w:rFonts w:ascii="Arial" w:hAnsi="Arial" w:cs="Arial"/>
          <w:sz w:val="18"/>
          <w:szCs w:val="18"/>
        </w:rPr>
        <w:t xml:space="preserve">договора </w:t>
      </w:r>
      <w:r w:rsidRPr="000417F8">
        <w:rPr>
          <w:rFonts w:ascii="Arial" w:hAnsi="Arial" w:cs="Arial"/>
          <w:sz w:val="18"/>
          <w:szCs w:val="18"/>
        </w:rPr>
        <w:t>прилага</w:t>
      </w:r>
      <w:r w:rsidR="00DA279F" w:rsidRPr="000417F8">
        <w:rPr>
          <w:rFonts w:ascii="Arial" w:hAnsi="Arial" w:cs="Arial"/>
          <w:sz w:val="18"/>
          <w:szCs w:val="18"/>
        </w:rPr>
        <w:t>е</w:t>
      </w:r>
      <w:r w:rsidRPr="000417F8">
        <w:rPr>
          <w:rFonts w:ascii="Arial" w:hAnsi="Arial" w:cs="Arial"/>
          <w:sz w:val="18"/>
          <w:szCs w:val="18"/>
        </w:rPr>
        <w:t xml:space="preserve">тся. </w:t>
      </w:r>
    </w:p>
    <w:p w:rsidR="00FF6552" w:rsidRPr="000417F8" w:rsidRDefault="00FF6552" w:rsidP="006914D1">
      <w:pPr>
        <w:spacing w:after="0" w:line="240" w:lineRule="auto"/>
        <w:ind w:firstLine="708"/>
        <w:jc w:val="both"/>
        <w:rPr>
          <w:rFonts w:ascii="Arial" w:hAnsi="Arial" w:cs="Arial"/>
          <w:sz w:val="8"/>
          <w:szCs w:val="8"/>
        </w:rPr>
      </w:pPr>
    </w:p>
    <w:tbl>
      <w:tblPr>
        <w:tblW w:w="0" w:type="auto"/>
        <w:tblLook w:val="04A0" w:firstRow="1" w:lastRow="0" w:firstColumn="1" w:lastColumn="0" w:noHBand="0" w:noVBand="1"/>
      </w:tblPr>
      <w:tblGrid>
        <w:gridCol w:w="10420"/>
      </w:tblGrid>
      <w:tr w:rsidR="00021A86" w:rsidRPr="00F522B1" w:rsidTr="000417F8">
        <w:trPr>
          <w:trHeight w:val="1944"/>
        </w:trPr>
        <w:tc>
          <w:tcPr>
            <w:tcW w:w="10420" w:type="dxa"/>
            <w:shd w:val="clear" w:color="auto" w:fill="CCCC00"/>
          </w:tcPr>
          <w:p w:rsidR="000417F8" w:rsidRPr="000417F8" w:rsidRDefault="000417F8" w:rsidP="000417F8">
            <w:pPr>
              <w:spacing w:after="0"/>
              <w:jc w:val="center"/>
              <w:rPr>
                <w:rFonts w:ascii="Arial" w:hAnsi="Arial" w:cs="Arial"/>
                <w:b/>
                <w:sz w:val="8"/>
                <w:szCs w:val="8"/>
              </w:rPr>
            </w:pPr>
          </w:p>
          <w:p w:rsidR="00452262" w:rsidRPr="000417F8" w:rsidRDefault="00452262" w:rsidP="00452262">
            <w:pPr>
              <w:jc w:val="center"/>
              <w:rPr>
                <w:rFonts w:ascii="Arial" w:hAnsi="Arial" w:cs="Arial"/>
                <w:b/>
                <w:sz w:val="18"/>
                <w:szCs w:val="18"/>
              </w:rPr>
            </w:pPr>
            <w:r w:rsidRPr="000417F8">
              <w:rPr>
                <w:rFonts w:ascii="Arial" w:hAnsi="Arial" w:cs="Arial"/>
                <w:b/>
                <w:sz w:val="18"/>
                <w:szCs w:val="18"/>
              </w:rPr>
              <w:t>Просим подтве</w:t>
            </w:r>
            <w:r w:rsidR="00E13F74" w:rsidRPr="000417F8">
              <w:rPr>
                <w:rFonts w:ascii="Arial" w:hAnsi="Arial" w:cs="Arial"/>
                <w:b/>
                <w:sz w:val="18"/>
                <w:szCs w:val="18"/>
              </w:rPr>
              <w:t xml:space="preserve">рдить Ваше участие не позднее </w:t>
            </w:r>
            <w:r w:rsidR="00F522B1">
              <w:rPr>
                <w:rFonts w:ascii="Arial" w:hAnsi="Arial" w:cs="Arial"/>
                <w:b/>
                <w:sz w:val="18"/>
                <w:szCs w:val="18"/>
              </w:rPr>
              <w:t>13 ноября</w:t>
            </w:r>
            <w:bookmarkStart w:id="0" w:name="_GoBack"/>
            <w:bookmarkEnd w:id="0"/>
            <w:r w:rsidRPr="000417F8">
              <w:rPr>
                <w:rFonts w:ascii="Arial" w:hAnsi="Arial" w:cs="Arial"/>
                <w:b/>
                <w:sz w:val="18"/>
                <w:szCs w:val="18"/>
              </w:rPr>
              <w:t xml:space="preserve"> 2012 г.</w:t>
            </w:r>
            <w:r w:rsidR="00E62FB1">
              <w:rPr>
                <w:rFonts w:ascii="Arial" w:hAnsi="Arial" w:cs="Arial"/>
                <w:b/>
                <w:sz w:val="18"/>
                <w:szCs w:val="18"/>
              </w:rPr>
              <w:t>,</w:t>
            </w:r>
            <w:r w:rsidRPr="000417F8">
              <w:rPr>
                <w:rFonts w:ascii="Arial" w:hAnsi="Arial" w:cs="Arial"/>
                <w:b/>
                <w:sz w:val="18"/>
                <w:szCs w:val="18"/>
              </w:rPr>
              <w:br/>
            </w:r>
            <w:r w:rsidRPr="000417F8">
              <w:rPr>
                <w:rFonts w:ascii="Arial" w:hAnsi="Arial" w:cs="Arial"/>
                <w:sz w:val="18"/>
                <w:szCs w:val="18"/>
              </w:rPr>
              <w:t>по телефону или направив заполненную анкету</w:t>
            </w:r>
            <w:r w:rsidR="007F7A0B" w:rsidRPr="000417F8">
              <w:rPr>
                <w:rFonts w:ascii="Arial" w:hAnsi="Arial" w:cs="Arial"/>
                <w:sz w:val="18"/>
                <w:szCs w:val="18"/>
              </w:rPr>
              <w:t xml:space="preserve"> и </w:t>
            </w:r>
            <w:r w:rsidR="00E62FB1">
              <w:rPr>
                <w:rFonts w:ascii="Arial" w:hAnsi="Arial" w:cs="Arial"/>
                <w:sz w:val="18"/>
                <w:szCs w:val="18"/>
              </w:rPr>
              <w:t>платёжное поручение</w:t>
            </w:r>
            <w:r w:rsidRPr="000417F8">
              <w:rPr>
                <w:rFonts w:ascii="Arial" w:hAnsi="Arial" w:cs="Arial"/>
                <w:sz w:val="18"/>
                <w:szCs w:val="18"/>
              </w:rPr>
              <w:t xml:space="preserve"> на электронный адрес.</w:t>
            </w:r>
          </w:p>
          <w:p w:rsidR="00021A86" w:rsidRPr="000417F8" w:rsidRDefault="00452262" w:rsidP="00D17FC9">
            <w:pPr>
              <w:jc w:val="center"/>
              <w:rPr>
                <w:rFonts w:ascii="Arial" w:hAnsi="Arial" w:cs="Arial"/>
                <w:bCs/>
                <w:sz w:val="18"/>
                <w:szCs w:val="18"/>
              </w:rPr>
            </w:pPr>
            <w:r w:rsidRPr="000417F8">
              <w:rPr>
                <w:rFonts w:ascii="Arial" w:hAnsi="Arial" w:cs="Arial"/>
                <w:b/>
                <w:sz w:val="18"/>
                <w:szCs w:val="18"/>
              </w:rPr>
              <w:t>ТЕЛЕФОН</w:t>
            </w:r>
            <w:r w:rsidR="00021A86" w:rsidRPr="000417F8">
              <w:rPr>
                <w:rFonts w:ascii="Arial" w:hAnsi="Arial" w:cs="Arial"/>
                <w:b/>
                <w:sz w:val="18"/>
                <w:szCs w:val="18"/>
              </w:rPr>
              <w:t xml:space="preserve">: </w:t>
            </w:r>
            <w:r w:rsidR="00D17FC9" w:rsidRPr="000417F8">
              <w:rPr>
                <w:rFonts w:ascii="Arial" w:hAnsi="Arial" w:cs="Arial"/>
                <w:b/>
                <w:bCs/>
                <w:sz w:val="18"/>
                <w:szCs w:val="18"/>
              </w:rPr>
              <w:t xml:space="preserve">8 (495) 967 0148 </w:t>
            </w:r>
            <w:r w:rsidR="00D17FC9" w:rsidRPr="000417F8">
              <w:rPr>
                <w:rFonts w:ascii="Arial" w:hAnsi="Arial" w:cs="Arial"/>
                <w:b/>
                <w:bCs/>
                <w:sz w:val="18"/>
                <w:szCs w:val="18"/>
              </w:rPr>
              <w:br/>
            </w:r>
            <w:r w:rsidR="00D17FC9" w:rsidRPr="000417F8">
              <w:rPr>
                <w:rFonts w:ascii="Arial" w:hAnsi="Arial" w:cs="Arial"/>
                <w:bCs/>
                <w:sz w:val="18"/>
                <w:szCs w:val="18"/>
              </w:rPr>
              <w:t>(с 9.00 до 18.00 по Московскому времени)</w:t>
            </w:r>
          </w:p>
          <w:p w:rsidR="00021A86" w:rsidRPr="000417F8" w:rsidRDefault="00021A86">
            <w:pPr>
              <w:jc w:val="center"/>
              <w:rPr>
                <w:rFonts w:ascii="Arial" w:hAnsi="Arial" w:cs="Arial"/>
                <w:b/>
                <w:sz w:val="18"/>
                <w:szCs w:val="18"/>
                <w:lang w:val="en-US" w:eastAsia="en-US"/>
              </w:rPr>
            </w:pPr>
            <w:r w:rsidRPr="000417F8">
              <w:rPr>
                <w:rFonts w:ascii="Arial" w:hAnsi="Arial" w:cs="Arial"/>
                <w:b/>
                <w:color w:val="000000"/>
                <w:sz w:val="18"/>
                <w:szCs w:val="18"/>
                <w:lang w:val="en-US"/>
              </w:rPr>
              <w:t>E-</w:t>
            </w:r>
            <w:r w:rsidR="00452262" w:rsidRPr="000417F8">
              <w:rPr>
                <w:rFonts w:ascii="Arial" w:hAnsi="Arial" w:cs="Arial"/>
                <w:b/>
                <w:color w:val="000000"/>
                <w:sz w:val="18"/>
                <w:szCs w:val="18"/>
                <w:lang w:val="en-US"/>
              </w:rPr>
              <w:t>MAIL</w:t>
            </w:r>
            <w:r w:rsidRPr="000417F8">
              <w:rPr>
                <w:rFonts w:ascii="Arial" w:hAnsi="Arial" w:cs="Arial"/>
                <w:b/>
                <w:color w:val="000000"/>
                <w:sz w:val="18"/>
                <w:szCs w:val="18"/>
                <w:lang w:val="en-US"/>
              </w:rPr>
              <w:t xml:space="preserve">: </w:t>
            </w:r>
            <w:hyperlink r:id="rId12" w:history="1">
              <w:r w:rsidR="00D17FC9" w:rsidRPr="000417F8">
                <w:rPr>
                  <w:rStyle w:val="ab"/>
                  <w:rFonts w:ascii="Arial" w:hAnsi="Arial" w:cs="Arial"/>
                  <w:b/>
                  <w:bCs/>
                  <w:sz w:val="18"/>
                  <w:szCs w:val="18"/>
                  <w:lang w:val="en-US"/>
                </w:rPr>
                <w:t>opskolkovo@dlcom.ru</w:t>
              </w:r>
            </w:hyperlink>
          </w:p>
        </w:tc>
      </w:tr>
    </w:tbl>
    <w:p w:rsidR="00021A86" w:rsidRPr="00D17FC9" w:rsidRDefault="00021A86" w:rsidP="00993A04">
      <w:pPr>
        <w:spacing w:after="0" w:line="240" w:lineRule="auto"/>
        <w:jc w:val="both"/>
        <w:rPr>
          <w:rFonts w:ascii="Arial" w:hAnsi="Arial" w:cs="Arial"/>
          <w:b/>
          <w:sz w:val="20"/>
          <w:szCs w:val="20"/>
          <w:lang w:val="en-US"/>
        </w:rPr>
      </w:pPr>
    </w:p>
    <w:sectPr w:rsidR="00021A86" w:rsidRPr="00D17FC9" w:rsidSect="00934DF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949" w:right="851" w:bottom="96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F8" w:rsidRDefault="003672F8" w:rsidP="00814513">
      <w:pPr>
        <w:spacing w:after="0" w:line="240" w:lineRule="auto"/>
      </w:pPr>
      <w:r>
        <w:separator/>
      </w:r>
    </w:p>
  </w:endnote>
  <w:endnote w:type="continuationSeparator" w:id="0">
    <w:p w:rsidR="003672F8" w:rsidRDefault="003672F8" w:rsidP="0081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F" w:rsidRDefault="001959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31" w:rsidRDefault="000C2DD8" w:rsidP="007A69C5">
    <w:pPr>
      <w:pStyle w:val="a5"/>
      <w:ind w:left="-1701"/>
    </w:pPr>
    <w:r>
      <w:rPr>
        <w:noProof/>
      </w:rPr>
      <w:drawing>
        <wp:anchor distT="0" distB="0" distL="114300" distR="114300" simplePos="0" relativeHeight="251659264" behindDoc="1" locked="0" layoutInCell="1" allowOverlap="1" wp14:anchorId="3C9AF738" wp14:editId="200AF237">
          <wp:simplePos x="0" y="0"/>
          <wp:positionH relativeFrom="column">
            <wp:posOffset>-540385</wp:posOffset>
          </wp:positionH>
          <wp:positionV relativeFrom="paragraph">
            <wp:posOffset>-1015365</wp:posOffset>
          </wp:positionV>
          <wp:extent cx="7486650" cy="1190625"/>
          <wp:effectExtent l="0" t="0" r="0" b="0"/>
          <wp:wrapTight wrapText="bothSides">
            <wp:wrapPolygon edited="0">
              <wp:start x="1924" y="2074"/>
              <wp:lineTo x="1924" y="13824"/>
              <wp:lineTo x="2034" y="15206"/>
              <wp:lineTo x="2363" y="15898"/>
              <wp:lineTo x="17753" y="15898"/>
              <wp:lineTo x="18797" y="14861"/>
              <wp:lineTo x="19127" y="13478"/>
              <wp:lineTo x="19292" y="11405"/>
              <wp:lineTo x="19072" y="8294"/>
              <wp:lineTo x="19676" y="3110"/>
              <wp:lineTo x="19676" y="2074"/>
              <wp:lineTo x="1924" y="2074"/>
            </wp:wrapPolygon>
          </wp:wrapTight>
          <wp:docPr id="2" name="Рисунок 9" descr="bottom_blank-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ottom_blank-01-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F" w:rsidRDefault="001959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F8" w:rsidRDefault="003672F8" w:rsidP="00814513">
      <w:pPr>
        <w:spacing w:after="0" w:line="240" w:lineRule="auto"/>
      </w:pPr>
      <w:r>
        <w:separator/>
      </w:r>
    </w:p>
  </w:footnote>
  <w:footnote w:type="continuationSeparator" w:id="0">
    <w:p w:rsidR="003672F8" w:rsidRDefault="003672F8" w:rsidP="00814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F" w:rsidRDefault="001959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31" w:rsidRDefault="000C2DD8" w:rsidP="007A69C5">
    <w:pPr>
      <w:pStyle w:val="a3"/>
      <w:ind w:left="-1701"/>
    </w:pPr>
    <w:r>
      <w:rPr>
        <w:noProof/>
      </w:rPr>
      <w:drawing>
        <wp:anchor distT="0" distB="0" distL="114300" distR="114300" simplePos="0" relativeHeight="251658240" behindDoc="0" locked="0" layoutInCell="1" allowOverlap="1" wp14:anchorId="77B3B54B" wp14:editId="443EE9C5">
          <wp:simplePos x="0" y="0"/>
          <wp:positionH relativeFrom="column">
            <wp:posOffset>-540385</wp:posOffset>
          </wp:positionH>
          <wp:positionV relativeFrom="paragraph">
            <wp:posOffset>635</wp:posOffset>
          </wp:positionV>
          <wp:extent cx="7562850" cy="1381125"/>
          <wp:effectExtent l="0" t="0" r="0" b="0"/>
          <wp:wrapNone/>
          <wp:docPr id="1" name="Рисунок 7" descr="head_blank-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ead_blank-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531" w:rsidRDefault="00851531" w:rsidP="00814513">
    <w:pPr>
      <w:pStyle w:val="a3"/>
      <w:tabs>
        <w:tab w:val="left" w:pos="-284"/>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F" w:rsidRDefault="001959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7B2"/>
    <w:multiLevelType w:val="hybridMultilevel"/>
    <w:tmpl w:val="BCBC18FE"/>
    <w:lvl w:ilvl="0" w:tplc="2BD02F82">
      <w:start w:val="1"/>
      <w:numFmt w:val="bullet"/>
      <w:lvlText w:val=""/>
      <w:lvlJc w:val="left"/>
      <w:pPr>
        <w:tabs>
          <w:tab w:val="num" w:pos="720"/>
        </w:tabs>
        <w:ind w:left="720" w:hanging="360"/>
      </w:pPr>
      <w:rPr>
        <w:rFonts w:ascii="Wingdings" w:hAnsi="Wingdings" w:hint="default"/>
      </w:rPr>
    </w:lvl>
    <w:lvl w:ilvl="1" w:tplc="DAFA4188">
      <w:start w:val="1"/>
      <w:numFmt w:val="bullet"/>
      <w:lvlText w:val=""/>
      <w:lvlJc w:val="left"/>
      <w:pPr>
        <w:tabs>
          <w:tab w:val="num" w:pos="1440"/>
        </w:tabs>
        <w:ind w:left="1440" w:hanging="360"/>
      </w:pPr>
      <w:rPr>
        <w:rFonts w:ascii="Wingdings" w:hAnsi="Wingdings" w:hint="default"/>
      </w:rPr>
    </w:lvl>
    <w:lvl w:ilvl="2" w:tplc="633C7B60" w:tentative="1">
      <w:start w:val="1"/>
      <w:numFmt w:val="bullet"/>
      <w:lvlText w:val=""/>
      <w:lvlJc w:val="left"/>
      <w:pPr>
        <w:tabs>
          <w:tab w:val="num" w:pos="2160"/>
        </w:tabs>
        <w:ind w:left="2160" w:hanging="360"/>
      </w:pPr>
      <w:rPr>
        <w:rFonts w:ascii="Wingdings" w:hAnsi="Wingdings" w:hint="default"/>
      </w:rPr>
    </w:lvl>
    <w:lvl w:ilvl="3" w:tplc="9E3CFF20" w:tentative="1">
      <w:start w:val="1"/>
      <w:numFmt w:val="bullet"/>
      <w:lvlText w:val=""/>
      <w:lvlJc w:val="left"/>
      <w:pPr>
        <w:tabs>
          <w:tab w:val="num" w:pos="2880"/>
        </w:tabs>
        <w:ind w:left="2880" w:hanging="360"/>
      </w:pPr>
      <w:rPr>
        <w:rFonts w:ascii="Wingdings" w:hAnsi="Wingdings" w:hint="default"/>
      </w:rPr>
    </w:lvl>
    <w:lvl w:ilvl="4" w:tplc="344A5A2E" w:tentative="1">
      <w:start w:val="1"/>
      <w:numFmt w:val="bullet"/>
      <w:lvlText w:val=""/>
      <w:lvlJc w:val="left"/>
      <w:pPr>
        <w:tabs>
          <w:tab w:val="num" w:pos="3600"/>
        </w:tabs>
        <w:ind w:left="3600" w:hanging="360"/>
      </w:pPr>
      <w:rPr>
        <w:rFonts w:ascii="Wingdings" w:hAnsi="Wingdings" w:hint="default"/>
      </w:rPr>
    </w:lvl>
    <w:lvl w:ilvl="5" w:tplc="09EAB774" w:tentative="1">
      <w:start w:val="1"/>
      <w:numFmt w:val="bullet"/>
      <w:lvlText w:val=""/>
      <w:lvlJc w:val="left"/>
      <w:pPr>
        <w:tabs>
          <w:tab w:val="num" w:pos="4320"/>
        </w:tabs>
        <w:ind w:left="4320" w:hanging="360"/>
      </w:pPr>
      <w:rPr>
        <w:rFonts w:ascii="Wingdings" w:hAnsi="Wingdings" w:hint="default"/>
      </w:rPr>
    </w:lvl>
    <w:lvl w:ilvl="6" w:tplc="4D0AE78C" w:tentative="1">
      <w:start w:val="1"/>
      <w:numFmt w:val="bullet"/>
      <w:lvlText w:val=""/>
      <w:lvlJc w:val="left"/>
      <w:pPr>
        <w:tabs>
          <w:tab w:val="num" w:pos="5040"/>
        </w:tabs>
        <w:ind w:left="5040" w:hanging="360"/>
      </w:pPr>
      <w:rPr>
        <w:rFonts w:ascii="Wingdings" w:hAnsi="Wingdings" w:hint="default"/>
      </w:rPr>
    </w:lvl>
    <w:lvl w:ilvl="7" w:tplc="7F6A838A" w:tentative="1">
      <w:start w:val="1"/>
      <w:numFmt w:val="bullet"/>
      <w:lvlText w:val=""/>
      <w:lvlJc w:val="left"/>
      <w:pPr>
        <w:tabs>
          <w:tab w:val="num" w:pos="5760"/>
        </w:tabs>
        <w:ind w:left="5760" w:hanging="360"/>
      </w:pPr>
      <w:rPr>
        <w:rFonts w:ascii="Wingdings" w:hAnsi="Wingdings" w:hint="default"/>
      </w:rPr>
    </w:lvl>
    <w:lvl w:ilvl="8" w:tplc="B0EC03A8" w:tentative="1">
      <w:start w:val="1"/>
      <w:numFmt w:val="bullet"/>
      <w:lvlText w:val=""/>
      <w:lvlJc w:val="left"/>
      <w:pPr>
        <w:tabs>
          <w:tab w:val="num" w:pos="6480"/>
        </w:tabs>
        <w:ind w:left="6480" w:hanging="360"/>
      </w:pPr>
      <w:rPr>
        <w:rFonts w:ascii="Wingdings" w:hAnsi="Wingdings" w:hint="default"/>
      </w:rPr>
    </w:lvl>
  </w:abstractNum>
  <w:abstractNum w:abstractNumId="1">
    <w:nsid w:val="14164DBB"/>
    <w:multiLevelType w:val="hybridMultilevel"/>
    <w:tmpl w:val="6C24118C"/>
    <w:lvl w:ilvl="0" w:tplc="728E46B4">
      <w:start w:val="1"/>
      <w:numFmt w:val="bullet"/>
      <w:lvlText w:val="•"/>
      <w:lvlJc w:val="left"/>
      <w:pPr>
        <w:tabs>
          <w:tab w:val="num" w:pos="720"/>
        </w:tabs>
        <w:ind w:left="720" w:hanging="360"/>
      </w:pPr>
      <w:rPr>
        <w:rFonts w:ascii="Arial" w:hAnsi="Arial" w:hint="default"/>
      </w:rPr>
    </w:lvl>
    <w:lvl w:ilvl="1" w:tplc="BA641D3E" w:tentative="1">
      <w:start w:val="1"/>
      <w:numFmt w:val="bullet"/>
      <w:lvlText w:val="•"/>
      <w:lvlJc w:val="left"/>
      <w:pPr>
        <w:tabs>
          <w:tab w:val="num" w:pos="1440"/>
        </w:tabs>
        <w:ind w:left="1440" w:hanging="360"/>
      </w:pPr>
      <w:rPr>
        <w:rFonts w:ascii="Arial" w:hAnsi="Arial" w:hint="default"/>
      </w:rPr>
    </w:lvl>
    <w:lvl w:ilvl="2" w:tplc="32881432" w:tentative="1">
      <w:start w:val="1"/>
      <w:numFmt w:val="bullet"/>
      <w:lvlText w:val="•"/>
      <w:lvlJc w:val="left"/>
      <w:pPr>
        <w:tabs>
          <w:tab w:val="num" w:pos="2160"/>
        </w:tabs>
        <w:ind w:left="2160" w:hanging="360"/>
      </w:pPr>
      <w:rPr>
        <w:rFonts w:ascii="Arial" w:hAnsi="Arial" w:hint="default"/>
      </w:rPr>
    </w:lvl>
    <w:lvl w:ilvl="3" w:tplc="23B42F78" w:tentative="1">
      <w:start w:val="1"/>
      <w:numFmt w:val="bullet"/>
      <w:lvlText w:val="•"/>
      <w:lvlJc w:val="left"/>
      <w:pPr>
        <w:tabs>
          <w:tab w:val="num" w:pos="2880"/>
        </w:tabs>
        <w:ind w:left="2880" w:hanging="360"/>
      </w:pPr>
      <w:rPr>
        <w:rFonts w:ascii="Arial" w:hAnsi="Arial" w:hint="default"/>
      </w:rPr>
    </w:lvl>
    <w:lvl w:ilvl="4" w:tplc="5CA6ACBA" w:tentative="1">
      <w:start w:val="1"/>
      <w:numFmt w:val="bullet"/>
      <w:lvlText w:val="•"/>
      <w:lvlJc w:val="left"/>
      <w:pPr>
        <w:tabs>
          <w:tab w:val="num" w:pos="3600"/>
        </w:tabs>
        <w:ind w:left="3600" w:hanging="360"/>
      </w:pPr>
      <w:rPr>
        <w:rFonts w:ascii="Arial" w:hAnsi="Arial" w:hint="default"/>
      </w:rPr>
    </w:lvl>
    <w:lvl w:ilvl="5" w:tplc="FBDA70C6" w:tentative="1">
      <w:start w:val="1"/>
      <w:numFmt w:val="bullet"/>
      <w:lvlText w:val="•"/>
      <w:lvlJc w:val="left"/>
      <w:pPr>
        <w:tabs>
          <w:tab w:val="num" w:pos="4320"/>
        </w:tabs>
        <w:ind w:left="4320" w:hanging="360"/>
      </w:pPr>
      <w:rPr>
        <w:rFonts w:ascii="Arial" w:hAnsi="Arial" w:hint="default"/>
      </w:rPr>
    </w:lvl>
    <w:lvl w:ilvl="6" w:tplc="D090C510" w:tentative="1">
      <w:start w:val="1"/>
      <w:numFmt w:val="bullet"/>
      <w:lvlText w:val="•"/>
      <w:lvlJc w:val="left"/>
      <w:pPr>
        <w:tabs>
          <w:tab w:val="num" w:pos="5040"/>
        </w:tabs>
        <w:ind w:left="5040" w:hanging="360"/>
      </w:pPr>
      <w:rPr>
        <w:rFonts w:ascii="Arial" w:hAnsi="Arial" w:hint="default"/>
      </w:rPr>
    </w:lvl>
    <w:lvl w:ilvl="7" w:tplc="944245B8" w:tentative="1">
      <w:start w:val="1"/>
      <w:numFmt w:val="bullet"/>
      <w:lvlText w:val="•"/>
      <w:lvlJc w:val="left"/>
      <w:pPr>
        <w:tabs>
          <w:tab w:val="num" w:pos="5760"/>
        </w:tabs>
        <w:ind w:left="5760" w:hanging="360"/>
      </w:pPr>
      <w:rPr>
        <w:rFonts w:ascii="Arial" w:hAnsi="Arial" w:hint="default"/>
      </w:rPr>
    </w:lvl>
    <w:lvl w:ilvl="8" w:tplc="05504DB0" w:tentative="1">
      <w:start w:val="1"/>
      <w:numFmt w:val="bullet"/>
      <w:lvlText w:val="•"/>
      <w:lvlJc w:val="left"/>
      <w:pPr>
        <w:tabs>
          <w:tab w:val="num" w:pos="6480"/>
        </w:tabs>
        <w:ind w:left="6480" w:hanging="360"/>
      </w:pPr>
      <w:rPr>
        <w:rFonts w:ascii="Arial" w:hAnsi="Arial" w:hint="default"/>
      </w:rPr>
    </w:lvl>
  </w:abstractNum>
  <w:abstractNum w:abstractNumId="2">
    <w:nsid w:val="1A612F10"/>
    <w:multiLevelType w:val="hybridMultilevel"/>
    <w:tmpl w:val="69A8E770"/>
    <w:lvl w:ilvl="0" w:tplc="4D16CE7E">
      <w:start w:val="1"/>
      <w:numFmt w:val="bullet"/>
      <w:lvlText w:val=""/>
      <w:lvlJc w:val="left"/>
      <w:pPr>
        <w:tabs>
          <w:tab w:val="num" w:pos="720"/>
        </w:tabs>
        <w:ind w:left="720" w:hanging="360"/>
      </w:pPr>
      <w:rPr>
        <w:rFonts w:ascii="Wingdings" w:hAnsi="Wingdings" w:hint="default"/>
      </w:rPr>
    </w:lvl>
    <w:lvl w:ilvl="1" w:tplc="67964B88">
      <w:start w:val="1"/>
      <w:numFmt w:val="bullet"/>
      <w:lvlText w:val=""/>
      <w:lvlJc w:val="left"/>
      <w:pPr>
        <w:tabs>
          <w:tab w:val="num" w:pos="1440"/>
        </w:tabs>
        <w:ind w:left="1440" w:hanging="360"/>
      </w:pPr>
      <w:rPr>
        <w:rFonts w:ascii="Wingdings" w:hAnsi="Wingdings" w:hint="default"/>
      </w:rPr>
    </w:lvl>
    <w:lvl w:ilvl="2" w:tplc="06B80F94" w:tentative="1">
      <w:start w:val="1"/>
      <w:numFmt w:val="bullet"/>
      <w:lvlText w:val=""/>
      <w:lvlJc w:val="left"/>
      <w:pPr>
        <w:tabs>
          <w:tab w:val="num" w:pos="2160"/>
        </w:tabs>
        <w:ind w:left="2160" w:hanging="360"/>
      </w:pPr>
      <w:rPr>
        <w:rFonts w:ascii="Wingdings" w:hAnsi="Wingdings" w:hint="default"/>
      </w:rPr>
    </w:lvl>
    <w:lvl w:ilvl="3" w:tplc="DBF87072" w:tentative="1">
      <w:start w:val="1"/>
      <w:numFmt w:val="bullet"/>
      <w:lvlText w:val=""/>
      <w:lvlJc w:val="left"/>
      <w:pPr>
        <w:tabs>
          <w:tab w:val="num" w:pos="2880"/>
        </w:tabs>
        <w:ind w:left="2880" w:hanging="360"/>
      </w:pPr>
      <w:rPr>
        <w:rFonts w:ascii="Wingdings" w:hAnsi="Wingdings" w:hint="default"/>
      </w:rPr>
    </w:lvl>
    <w:lvl w:ilvl="4" w:tplc="22489D58" w:tentative="1">
      <w:start w:val="1"/>
      <w:numFmt w:val="bullet"/>
      <w:lvlText w:val=""/>
      <w:lvlJc w:val="left"/>
      <w:pPr>
        <w:tabs>
          <w:tab w:val="num" w:pos="3600"/>
        </w:tabs>
        <w:ind w:left="3600" w:hanging="360"/>
      </w:pPr>
      <w:rPr>
        <w:rFonts w:ascii="Wingdings" w:hAnsi="Wingdings" w:hint="default"/>
      </w:rPr>
    </w:lvl>
    <w:lvl w:ilvl="5" w:tplc="CC44F75E" w:tentative="1">
      <w:start w:val="1"/>
      <w:numFmt w:val="bullet"/>
      <w:lvlText w:val=""/>
      <w:lvlJc w:val="left"/>
      <w:pPr>
        <w:tabs>
          <w:tab w:val="num" w:pos="4320"/>
        </w:tabs>
        <w:ind w:left="4320" w:hanging="360"/>
      </w:pPr>
      <w:rPr>
        <w:rFonts w:ascii="Wingdings" w:hAnsi="Wingdings" w:hint="default"/>
      </w:rPr>
    </w:lvl>
    <w:lvl w:ilvl="6" w:tplc="9498312E" w:tentative="1">
      <w:start w:val="1"/>
      <w:numFmt w:val="bullet"/>
      <w:lvlText w:val=""/>
      <w:lvlJc w:val="left"/>
      <w:pPr>
        <w:tabs>
          <w:tab w:val="num" w:pos="5040"/>
        </w:tabs>
        <w:ind w:left="5040" w:hanging="360"/>
      </w:pPr>
      <w:rPr>
        <w:rFonts w:ascii="Wingdings" w:hAnsi="Wingdings" w:hint="default"/>
      </w:rPr>
    </w:lvl>
    <w:lvl w:ilvl="7" w:tplc="05B2E4D4" w:tentative="1">
      <w:start w:val="1"/>
      <w:numFmt w:val="bullet"/>
      <w:lvlText w:val=""/>
      <w:lvlJc w:val="left"/>
      <w:pPr>
        <w:tabs>
          <w:tab w:val="num" w:pos="5760"/>
        </w:tabs>
        <w:ind w:left="5760" w:hanging="360"/>
      </w:pPr>
      <w:rPr>
        <w:rFonts w:ascii="Wingdings" w:hAnsi="Wingdings" w:hint="default"/>
      </w:rPr>
    </w:lvl>
    <w:lvl w:ilvl="8" w:tplc="51B036D2" w:tentative="1">
      <w:start w:val="1"/>
      <w:numFmt w:val="bullet"/>
      <w:lvlText w:val=""/>
      <w:lvlJc w:val="left"/>
      <w:pPr>
        <w:tabs>
          <w:tab w:val="num" w:pos="6480"/>
        </w:tabs>
        <w:ind w:left="6480" w:hanging="360"/>
      </w:pPr>
      <w:rPr>
        <w:rFonts w:ascii="Wingdings" w:hAnsi="Wingdings" w:hint="default"/>
      </w:rPr>
    </w:lvl>
  </w:abstractNum>
  <w:abstractNum w:abstractNumId="3">
    <w:nsid w:val="4BEB46EB"/>
    <w:multiLevelType w:val="hybridMultilevel"/>
    <w:tmpl w:val="F6D84ED2"/>
    <w:lvl w:ilvl="0" w:tplc="C010CE92">
      <w:start w:val="27"/>
      <w:numFmt w:val="bullet"/>
      <w:lvlText w:val=""/>
      <w:lvlJc w:val="left"/>
      <w:pPr>
        <w:ind w:left="720" w:hanging="360"/>
      </w:pPr>
      <w:rPr>
        <w:rFonts w:ascii="Symbol" w:eastAsiaTheme="minorEastAsia"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A6F28"/>
    <w:multiLevelType w:val="hybridMultilevel"/>
    <w:tmpl w:val="35A2D0AC"/>
    <w:lvl w:ilvl="0" w:tplc="E794A1CE">
      <w:start w:val="1"/>
      <w:numFmt w:val="bullet"/>
      <w:lvlText w:val=""/>
      <w:lvlJc w:val="left"/>
      <w:pPr>
        <w:tabs>
          <w:tab w:val="num" w:pos="720"/>
        </w:tabs>
        <w:ind w:left="720" w:hanging="360"/>
      </w:pPr>
      <w:rPr>
        <w:rFonts w:ascii="Wingdings" w:hAnsi="Wingdings" w:hint="default"/>
      </w:rPr>
    </w:lvl>
    <w:lvl w:ilvl="1" w:tplc="C7FEDC9E" w:tentative="1">
      <w:start w:val="1"/>
      <w:numFmt w:val="bullet"/>
      <w:lvlText w:val=""/>
      <w:lvlJc w:val="left"/>
      <w:pPr>
        <w:tabs>
          <w:tab w:val="num" w:pos="1440"/>
        </w:tabs>
        <w:ind w:left="1440" w:hanging="360"/>
      </w:pPr>
      <w:rPr>
        <w:rFonts w:ascii="Wingdings" w:hAnsi="Wingdings" w:hint="default"/>
      </w:rPr>
    </w:lvl>
    <w:lvl w:ilvl="2" w:tplc="1CE02822" w:tentative="1">
      <w:start w:val="1"/>
      <w:numFmt w:val="bullet"/>
      <w:lvlText w:val=""/>
      <w:lvlJc w:val="left"/>
      <w:pPr>
        <w:tabs>
          <w:tab w:val="num" w:pos="2160"/>
        </w:tabs>
        <w:ind w:left="2160" w:hanging="360"/>
      </w:pPr>
      <w:rPr>
        <w:rFonts w:ascii="Wingdings" w:hAnsi="Wingdings" w:hint="default"/>
      </w:rPr>
    </w:lvl>
    <w:lvl w:ilvl="3" w:tplc="E390BCE2" w:tentative="1">
      <w:start w:val="1"/>
      <w:numFmt w:val="bullet"/>
      <w:lvlText w:val=""/>
      <w:lvlJc w:val="left"/>
      <w:pPr>
        <w:tabs>
          <w:tab w:val="num" w:pos="2880"/>
        </w:tabs>
        <w:ind w:left="2880" w:hanging="360"/>
      </w:pPr>
      <w:rPr>
        <w:rFonts w:ascii="Wingdings" w:hAnsi="Wingdings" w:hint="default"/>
      </w:rPr>
    </w:lvl>
    <w:lvl w:ilvl="4" w:tplc="98FC7AF8" w:tentative="1">
      <w:start w:val="1"/>
      <w:numFmt w:val="bullet"/>
      <w:lvlText w:val=""/>
      <w:lvlJc w:val="left"/>
      <w:pPr>
        <w:tabs>
          <w:tab w:val="num" w:pos="3600"/>
        </w:tabs>
        <w:ind w:left="3600" w:hanging="360"/>
      </w:pPr>
      <w:rPr>
        <w:rFonts w:ascii="Wingdings" w:hAnsi="Wingdings" w:hint="default"/>
      </w:rPr>
    </w:lvl>
    <w:lvl w:ilvl="5" w:tplc="0CAECA9E" w:tentative="1">
      <w:start w:val="1"/>
      <w:numFmt w:val="bullet"/>
      <w:lvlText w:val=""/>
      <w:lvlJc w:val="left"/>
      <w:pPr>
        <w:tabs>
          <w:tab w:val="num" w:pos="4320"/>
        </w:tabs>
        <w:ind w:left="4320" w:hanging="360"/>
      </w:pPr>
      <w:rPr>
        <w:rFonts w:ascii="Wingdings" w:hAnsi="Wingdings" w:hint="default"/>
      </w:rPr>
    </w:lvl>
    <w:lvl w:ilvl="6" w:tplc="828EF032" w:tentative="1">
      <w:start w:val="1"/>
      <w:numFmt w:val="bullet"/>
      <w:lvlText w:val=""/>
      <w:lvlJc w:val="left"/>
      <w:pPr>
        <w:tabs>
          <w:tab w:val="num" w:pos="5040"/>
        </w:tabs>
        <w:ind w:left="5040" w:hanging="360"/>
      </w:pPr>
      <w:rPr>
        <w:rFonts w:ascii="Wingdings" w:hAnsi="Wingdings" w:hint="default"/>
      </w:rPr>
    </w:lvl>
    <w:lvl w:ilvl="7" w:tplc="78F4ACE8" w:tentative="1">
      <w:start w:val="1"/>
      <w:numFmt w:val="bullet"/>
      <w:lvlText w:val=""/>
      <w:lvlJc w:val="left"/>
      <w:pPr>
        <w:tabs>
          <w:tab w:val="num" w:pos="5760"/>
        </w:tabs>
        <w:ind w:left="5760" w:hanging="360"/>
      </w:pPr>
      <w:rPr>
        <w:rFonts w:ascii="Wingdings" w:hAnsi="Wingdings" w:hint="default"/>
      </w:rPr>
    </w:lvl>
    <w:lvl w:ilvl="8" w:tplc="ACFE2632" w:tentative="1">
      <w:start w:val="1"/>
      <w:numFmt w:val="bullet"/>
      <w:lvlText w:val=""/>
      <w:lvlJc w:val="left"/>
      <w:pPr>
        <w:tabs>
          <w:tab w:val="num" w:pos="6480"/>
        </w:tabs>
        <w:ind w:left="6480" w:hanging="360"/>
      </w:pPr>
      <w:rPr>
        <w:rFonts w:ascii="Wingdings" w:hAnsi="Wingdings" w:hint="default"/>
      </w:rPr>
    </w:lvl>
  </w:abstractNum>
  <w:abstractNum w:abstractNumId="5">
    <w:nsid w:val="564E4586"/>
    <w:multiLevelType w:val="hybridMultilevel"/>
    <w:tmpl w:val="E9B439C0"/>
    <w:lvl w:ilvl="0" w:tplc="EABA72A4">
      <w:start w:val="1"/>
      <w:numFmt w:val="bullet"/>
      <w:lvlText w:val=""/>
      <w:lvlJc w:val="left"/>
      <w:pPr>
        <w:tabs>
          <w:tab w:val="num" w:pos="720"/>
        </w:tabs>
        <w:ind w:left="720" w:hanging="360"/>
      </w:pPr>
      <w:rPr>
        <w:rFonts w:ascii="Wingdings" w:hAnsi="Wingdings" w:hint="default"/>
      </w:rPr>
    </w:lvl>
    <w:lvl w:ilvl="1" w:tplc="9E8CFE20">
      <w:start w:val="1"/>
      <w:numFmt w:val="bullet"/>
      <w:lvlText w:val=""/>
      <w:lvlJc w:val="left"/>
      <w:pPr>
        <w:tabs>
          <w:tab w:val="num" w:pos="1440"/>
        </w:tabs>
        <w:ind w:left="1440" w:hanging="360"/>
      </w:pPr>
      <w:rPr>
        <w:rFonts w:ascii="Wingdings" w:hAnsi="Wingdings" w:hint="default"/>
      </w:rPr>
    </w:lvl>
    <w:lvl w:ilvl="2" w:tplc="D9A4201E" w:tentative="1">
      <w:start w:val="1"/>
      <w:numFmt w:val="bullet"/>
      <w:lvlText w:val=""/>
      <w:lvlJc w:val="left"/>
      <w:pPr>
        <w:tabs>
          <w:tab w:val="num" w:pos="2160"/>
        </w:tabs>
        <w:ind w:left="2160" w:hanging="360"/>
      </w:pPr>
      <w:rPr>
        <w:rFonts w:ascii="Wingdings" w:hAnsi="Wingdings" w:hint="default"/>
      </w:rPr>
    </w:lvl>
    <w:lvl w:ilvl="3" w:tplc="7E2E38C0" w:tentative="1">
      <w:start w:val="1"/>
      <w:numFmt w:val="bullet"/>
      <w:lvlText w:val=""/>
      <w:lvlJc w:val="left"/>
      <w:pPr>
        <w:tabs>
          <w:tab w:val="num" w:pos="2880"/>
        </w:tabs>
        <w:ind w:left="2880" w:hanging="360"/>
      </w:pPr>
      <w:rPr>
        <w:rFonts w:ascii="Wingdings" w:hAnsi="Wingdings" w:hint="default"/>
      </w:rPr>
    </w:lvl>
    <w:lvl w:ilvl="4" w:tplc="AD18DBC0" w:tentative="1">
      <w:start w:val="1"/>
      <w:numFmt w:val="bullet"/>
      <w:lvlText w:val=""/>
      <w:lvlJc w:val="left"/>
      <w:pPr>
        <w:tabs>
          <w:tab w:val="num" w:pos="3600"/>
        </w:tabs>
        <w:ind w:left="3600" w:hanging="360"/>
      </w:pPr>
      <w:rPr>
        <w:rFonts w:ascii="Wingdings" w:hAnsi="Wingdings" w:hint="default"/>
      </w:rPr>
    </w:lvl>
    <w:lvl w:ilvl="5" w:tplc="F642CED2" w:tentative="1">
      <w:start w:val="1"/>
      <w:numFmt w:val="bullet"/>
      <w:lvlText w:val=""/>
      <w:lvlJc w:val="left"/>
      <w:pPr>
        <w:tabs>
          <w:tab w:val="num" w:pos="4320"/>
        </w:tabs>
        <w:ind w:left="4320" w:hanging="360"/>
      </w:pPr>
      <w:rPr>
        <w:rFonts w:ascii="Wingdings" w:hAnsi="Wingdings" w:hint="default"/>
      </w:rPr>
    </w:lvl>
    <w:lvl w:ilvl="6" w:tplc="F1F28754" w:tentative="1">
      <w:start w:val="1"/>
      <w:numFmt w:val="bullet"/>
      <w:lvlText w:val=""/>
      <w:lvlJc w:val="left"/>
      <w:pPr>
        <w:tabs>
          <w:tab w:val="num" w:pos="5040"/>
        </w:tabs>
        <w:ind w:left="5040" w:hanging="360"/>
      </w:pPr>
      <w:rPr>
        <w:rFonts w:ascii="Wingdings" w:hAnsi="Wingdings" w:hint="default"/>
      </w:rPr>
    </w:lvl>
    <w:lvl w:ilvl="7" w:tplc="185E4068" w:tentative="1">
      <w:start w:val="1"/>
      <w:numFmt w:val="bullet"/>
      <w:lvlText w:val=""/>
      <w:lvlJc w:val="left"/>
      <w:pPr>
        <w:tabs>
          <w:tab w:val="num" w:pos="5760"/>
        </w:tabs>
        <w:ind w:left="5760" w:hanging="360"/>
      </w:pPr>
      <w:rPr>
        <w:rFonts w:ascii="Wingdings" w:hAnsi="Wingdings" w:hint="default"/>
      </w:rPr>
    </w:lvl>
    <w:lvl w:ilvl="8" w:tplc="4262FA62" w:tentative="1">
      <w:start w:val="1"/>
      <w:numFmt w:val="bullet"/>
      <w:lvlText w:val=""/>
      <w:lvlJc w:val="left"/>
      <w:pPr>
        <w:tabs>
          <w:tab w:val="num" w:pos="6480"/>
        </w:tabs>
        <w:ind w:left="6480" w:hanging="360"/>
      </w:pPr>
      <w:rPr>
        <w:rFonts w:ascii="Wingdings" w:hAnsi="Wingdings" w:hint="default"/>
      </w:rPr>
    </w:lvl>
  </w:abstractNum>
  <w:abstractNum w:abstractNumId="6">
    <w:nsid w:val="66796B88"/>
    <w:multiLevelType w:val="hybridMultilevel"/>
    <w:tmpl w:val="29EA66B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F81C30"/>
    <w:multiLevelType w:val="hybridMultilevel"/>
    <w:tmpl w:val="2E42183E"/>
    <w:lvl w:ilvl="0" w:tplc="C010CE92">
      <w:start w:val="27"/>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3355D6"/>
    <w:multiLevelType w:val="hybridMultilevel"/>
    <w:tmpl w:val="6D6432DE"/>
    <w:lvl w:ilvl="0" w:tplc="E034EEB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E17E84"/>
    <w:multiLevelType w:val="hybridMultilevel"/>
    <w:tmpl w:val="11E040A8"/>
    <w:lvl w:ilvl="0" w:tplc="151877B0">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0">
    <w:nsid w:val="756F6F0B"/>
    <w:multiLevelType w:val="hybridMultilevel"/>
    <w:tmpl w:val="914C85AE"/>
    <w:lvl w:ilvl="0" w:tplc="F5E05116">
      <w:start w:val="1"/>
      <w:numFmt w:val="bullet"/>
      <w:lvlText w:val=""/>
      <w:lvlJc w:val="left"/>
      <w:pPr>
        <w:tabs>
          <w:tab w:val="num" w:pos="720"/>
        </w:tabs>
        <w:ind w:left="720" w:hanging="360"/>
      </w:pPr>
      <w:rPr>
        <w:rFonts w:ascii="Wingdings" w:hAnsi="Wingdings" w:hint="default"/>
      </w:rPr>
    </w:lvl>
    <w:lvl w:ilvl="1" w:tplc="4EF47900" w:tentative="1">
      <w:start w:val="1"/>
      <w:numFmt w:val="bullet"/>
      <w:lvlText w:val=""/>
      <w:lvlJc w:val="left"/>
      <w:pPr>
        <w:tabs>
          <w:tab w:val="num" w:pos="1440"/>
        </w:tabs>
        <w:ind w:left="1440" w:hanging="360"/>
      </w:pPr>
      <w:rPr>
        <w:rFonts w:ascii="Wingdings" w:hAnsi="Wingdings" w:hint="default"/>
      </w:rPr>
    </w:lvl>
    <w:lvl w:ilvl="2" w:tplc="5734E62C" w:tentative="1">
      <w:start w:val="1"/>
      <w:numFmt w:val="bullet"/>
      <w:lvlText w:val=""/>
      <w:lvlJc w:val="left"/>
      <w:pPr>
        <w:tabs>
          <w:tab w:val="num" w:pos="2160"/>
        </w:tabs>
        <w:ind w:left="2160" w:hanging="360"/>
      </w:pPr>
      <w:rPr>
        <w:rFonts w:ascii="Wingdings" w:hAnsi="Wingdings" w:hint="default"/>
      </w:rPr>
    </w:lvl>
    <w:lvl w:ilvl="3" w:tplc="CB5C1772" w:tentative="1">
      <w:start w:val="1"/>
      <w:numFmt w:val="bullet"/>
      <w:lvlText w:val=""/>
      <w:lvlJc w:val="left"/>
      <w:pPr>
        <w:tabs>
          <w:tab w:val="num" w:pos="2880"/>
        </w:tabs>
        <w:ind w:left="2880" w:hanging="360"/>
      </w:pPr>
      <w:rPr>
        <w:rFonts w:ascii="Wingdings" w:hAnsi="Wingdings" w:hint="default"/>
      </w:rPr>
    </w:lvl>
    <w:lvl w:ilvl="4" w:tplc="E0EE8ED0" w:tentative="1">
      <w:start w:val="1"/>
      <w:numFmt w:val="bullet"/>
      <w:lvlText w:val=""/>
      <w:lvlJc w:val="left"/>
      <w:pPr>
        <w:tabs>
          <w:tab w:val="num" w:pos="3600"/>
        </w:tabs>
        <w:ind w:left="3600" w:hanging="360"/>
      </w:pPr>
      <w:rPr>
        <w:rFonts w:ascii="Wingdings" w:hAnsi="Wingdings" w:hint="default"/>
      </w:rPr>
    </w:lvl>
    <w:lvl w:ilvl="5" w:tplc="54885196" w:tentative="1">
      <w:start w:val="1"/>
      <w:numFmt w:val="bullet"/>
      <w:lvlText w:val=""/>
      <w:lvlJc w:val="left"/>
      <w:pPr>
        <w:tabs>
          <w:tab w:val="num" w:pos="4320"/>
        </w:tabs>
        <w:ind w:left="4320" w:hanging="360"/>
      </w:pPr>
      <w:rPr>
        <w:rFonts w:ascii="Wingdings" w:hAnsi="Wingdings" w:hint="default"/>
      </w:rPr>
    </w:lvl>
    <w:lvl w:ilvl="6" w:tplc="565C805C" w:tentative="1">
      <w:start w:val="1"/>
      <w:numFmt w:val="bullet"/>
      <w:lvlText w:val=""/>
      <w:lvlJc w:val="left"/>
      <w:pPr>
        <w:tabs>
          <w:tab w:val="num" w:pos="5040"/>
        </w:tabs>
        <w:ind w:left="5040" w:hanging="360"/>
      </w:pPr>
      <w:rPr>
        <w:rFonts w:ascii="Wingdings" w:hAnsi="Wingdings" w:hint="default"/>
      </w:rPr>
    </w:lvl>
    <w:lvl w:ilvl="7" w:tplc="CE541B74" w:tentative="1">
      <w:start w:val="1"/>
      <w:numFmt w:val="bullet"/>
      <w:lvlText w:val=""/>
      <w:lvlJc w:val="left"/>
      <w:pPr>
        <w:tabs>
          <w:tab w:val="num" w:pos="5760"/>
        </w:tabs>
        <w:ind w:left="5760" w:hanging="360"/>
      </w:pPr>
      <w:rPr>
        <w:rFonts w:ascii="Wingdings" w:hAnsi="Wingdings" w:hint="default"/>
      </w:rPr>
    </w:lvl>
    <w:lvl w:ilvl="8" w:tplc="8FE25BE6" w:tentative="1">
      <w:start w:val="1"/>
      <w:numFmt w:val="bullet"/>
      <w:lvlText w:val=""/>
      <w:lvlJc w:val="left"/>
      <w:pPr>
        <w:tabs>
          <w:tab w:val="num" w:pos="6480"/>
        </w:tabs>
        <w:ind w:left="6480" w:hanging="360"/>
      </w:pPr>
      <w:rPr>
        <w:rFonts w:ascii="Wingdings" w:hAnsi="Wingdings" w:hint="default"/>
      </w:rPr>
    </w:lvl>
  </w:abstractNum>
  <w:abstractNum w:abstractNumId="11">
    <w:nsid w:val="7AFC7296"/>
    <w:multiLevelType w:val="hybridMultilevel"/>
    <w:tmpl w:val="A3441B02"/>
    <w:lvl w:ilvl="0" w:tplc="AE743C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7D050268"/>
    <w:multiLevelType w:val="hybridMultilevel"/>
    <w:tmpl w:val="76D08550"/>
    <w:lvl w:ilvl="0" w:tplc="E79E3B5A">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9"/>
  </w:num>
  <w:num w:numId="3">
    <w:abstractNumId w:val="2"/>
  </w:num>
  <w:num w:numId="4">
    <w:abstractNumId w:val="4"/>
  </w:num>
  <w:num w:numId="5">
    <w:abstractNumId w:val="10"/>
  </w:num>
  <w:num w:numId="6">
    <w:abstractNumId w:val="1"/>
  </w:num>
  <w:num w:numId="7">
    <w:abstractNumId w:val="0"/>
  </w:num>
  <w:num w:numId="8">
    <w:abstractNumId w:val="8"/>
  </w:num>
  <w:num w:numId="9">
    <w:abstractNumId w:val="5"/>
  </w:num>
  <w:num w:numId="10">
    <w:abstractNumId w:val="6"/>
  </w:num>
  <w:num w:numId="11">
    <w:abstractNumId w:val="12"/>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13"/>
    <w:rsid w:val="00021A86"/>
    <w:rsid w:val="000237AF"/>
    <w:rsid w:val="0003338D"/>
    <w:rsid w:val="000417F8"/>
    <w:rsid w:val="00043140"/>
    <w:rsid w:val="00080740"/>
    <w:rsid w:val="000A5582"/>
    <w:rsid w:val="000A63E3"/>
    <w:rsid w:val="000C2DD8"/>
    <w:rsid w:val="00125475"/>
    <w:rsid w:val="00131BD8"/>
    <w:rsid w:val="00142239"/>
    <w:rsid w:val="00166AF6"/>
    <w:rsid w:val="00184D8D"/>
    <w:rsid w:val="001959DF"/>
    <w:rsid w:val="001C6B5A"/>
    <w:rsid w:val="001F6B0F"/>
    <w:rsid w:val="00213349"/>
    <w:rsid w:val="002241B4"/>
    <w:rsid w:val="002258F8"/>
    <w:rsid w:val="0024443D"/>
    <w:rsid w:val="00253042"/>
    <w:rsid w:val="0026022B"/>
    <w:rsid w:val="00260DE3"/>
    <w:rsid w:val="00293301"/>
    <w:rsid w:val="002C066B"/>
    <w:rsid w:val="002F4CAF"/>
    <w:rsid w:val="003029A0"/>
    <w:rsid w:val="0032131D"/>
    <w:rsid w:val="003672F8"/>
    <w:rsid w:val="0037365F"/>
    <w:rsid w:val="0041262B"/>
    <w:rsid w:val="00432D23"/>
    <w:rsid w:val="00443548"/>
    <w:rsid w:val="00452262"/>
    <w:rsid w:val="00456F98"/>
    <w:rsid w:val="004846BB"/>
    <w:rsid w:val="004A1123"/>
    <w:rsid w:val="004D4EE5"/>
    <w:rsid w:val="004F7AB1"/>
    <w:rsid w:val="00501322"/>
    <w:rsid w:val="005036C9"/>
    <w:rsid w:val="00515DDA"/>
    <w:rsid w:val="00516F7E"/>
    <w:rsid w:val="005275B4"/>
    <w:rsid w:val="00563738"/>
    <w:rsid w:val="00591BF1"/>
    <w:rsid w:val="00592101"/>
    <w:rsid w:val="005B11A6"/>
    <w:rsid w:val="005C218F"/>
    <w:rsid w:val="005D0EA0"/>
    <w:rsid w:val="00604E77"/>
    <w:rsid w:val="00666BD3"/>
    <w:rsid w:val="00681F82"/>
    <w:rsid w:val="006914D1"/>
    <w:rsid w:val="006C70E4"/>
    <w:rsid w:val="006F6753"/>
    <w:rsid w:val="007006F6"/>
    <w:rsid w:val="007253FD"/>
    <w:rsid w:val="00731B34"/>
    <w:rsid w:val="00736764"/>
    <w:rsid w:val="007631DA"/>
    <w:rsid w:val="007747EE"/>
    <w:rsid w:val="00777837"/>
    <w:rsid w:val="007869A9"/>
    <w:rsid w:val="007A69C5"/>
    <w:rsid w:val="007A7A27"/>
    <w:rsid w:val="007A7FAD"/>
    <w:rsid w:val="007C3AC1"/>
    <w:rsid w:val="007D1C70"/>
    <w:rsid w:val="007F7A0B"/>
    <w:rsid w:val="008005EE"/>
    <w:rsid w:val="00814513"/>
    <w:rsid w:val="0081700C"/>
    <w:rsid w:val="00846400"/>
    <w:rsid w:val="00851531"/>
    <w:rsid w:val="00863749"/>
    <w:rsid w:val="008673E3"/>
    <w:rsid w:val="00876B32"/>
    <w:rsid w:val="008A3A7F"/>
    <w:rsid w:val="008A772B"/>
    <w:rsid w:val="008E2313"/>
    <w:rsid w:val="00934DFF"/>
    <w:rsid w:val="00943B00"/>
    <w:rsid w:val="00982DA4"/>
    <w:rsid w:val="009929E5"/>
    <w:rsid w:val="00993A04"/>
    <w:rsid w:val="009A1D84"/>
    <w:rsid w:val="009B4CA8"/>
    <w:rsid w:val="009F1020"/>
    <w:rsid w:val="00A44D51"/>
    <w:rsid w:val="00A47A9A"/>
    <w:rsid w:val="00A77800"/>
    <w:rsid w:val="00A91D44"/>
    <w:rsid w:val="00AC4EDC"/>
    <w:rsid w:val="00AC4FDB"/>
    <w:rsid w:val="00B0093A"/>
    <w:rsid w:val="00B21611"/>
    <w:rsid w:val="00B228DE"/>
    <w:rsid w:val="00B50800"/>
    <w:rsid w:val="00B57859"/>
    <w:rsid w:val="00B706A0"/>
    <w:rsid w:val="00B81886"/>
    <w:rsid w:val="00B92DBD"/>
    <w:rsid w:val="00B957DA"/>
    <w:rsid w:val="00BC4B0A"/>
    <w:rsid w:val="00BE28F4"/>
    <w:rsid w:val="00C03CEF"/>
    <w:rsid w:val="00C1732D"/>
    <w:rsid w:val="00C36B7B"/>
    <w:rsid w:val="00C51010"/>
    <w:rsid w:val="00C744A9"/>
    <w:rsid w:val="00C74812"/>
    <w:rsid w:val="00C91558"/>
    <w:rsid w:val="00C97801"/>
    <w:rsid w:val="00CA6BA1"/>
    <w:rsid w:val="00D069E7"/>
    <w:rsid w:val="00D10803"/>
    <w:rsid w:val="00D109BC"/>
    <w:rsid w:val="00D15F8B"/>
    <w:rsid w:val="00D17FC9"/>
    <w:rsid w:val="00D335B6"/>
    <w:rsid w:val="00D33CD1"/>
    <w:rsid w:val="00D41737"/>
    <w:rsid w:val="00D66666"/>
    <w:rsid w:val="00D94172"/>
    <w:rsid w:val="00DA279F"/>
    <w:rsid w:val="00DC4BDD"/>
    <w:rsid w:val="00DD2C53"/>
    <w:rsid w:val="00DD6FA4"/>
    <w:rsid w:val="00E004DD"/>
    <w:rsid w:val="00E051C5"/>
    <w:rsid w:val="00E1211F"/>
    <w:rsid w:val="00E13F74"/>
    <w:rsid w:val="00E1447B"/>
    <w:rsid w:val="00E31CDF"/>
    <w:rsid w:val="00E36A74"/>
    <w:rsid w:val="00E40E2F"/>
    <w:rsid w:val="00E46557"/>
    <w:rsid w:val="00E4685D"/>
    <w:rsid w:val="00E51B11"/>
    <w:rsid w:val="00E5612A"/>
    <w:rsid w:val="00E62FB1"/>
    <w:rsid w:val="00E777A5"/>
    <w:rsid w:val="00E93EA5"/>
    <w:rsid w:val="00E95A65"/>
    <w:rsid w:val="00EB5167"/>
    <w:rsid w:val="00ED6BB7"/>
    <w:rsid w:val="00EF3433"/>
    <w:rsid w:val="00F100AB"/>
    <w:rsid w:val="00F42B31"/>
    <w:rsid w:val="00F50A0A"/>
    <w:rsid w:val="00F522B1"/>
    <w:rsid w:val="00F5737C"/>
    <w:rsid w:val="00FC11DC"/>
    <w:rsid w:val="00FD20C7"/>
    <w:rsid w:val="00FF56FC"/>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451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14513"/>
    <w:rPr>
      <w:rFonts w:cs="Times New Roman"/>
    </w:rPr>
  </w:style>
  <w:style w:type="paragraph" w:styleId="a5">
    <w:name w:val="footer"/>
    <w:basedOn w:val="a"/>
    <w:link w:val="a6"/>
    <w:uiPriority w:val="99"/>
    <w:rsid w:val="0081451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14513"/>
    <w:rPr>
      <w:rFonts w:cs="Times New Roman"/>
    </w:rPr>
  </w:style>
  <w:style w:type="paragraph" w:styleId="a7">
    <w:name w:val="Balloon Text"/>
    <w:basedOn w:val="a"/>
    <w:link w:val="a8"/>
    <w:uiPriority w:val="99"/>
    <w:semiHidden/>
    <w:rsid w:val="008145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14513"/>
    <w:rPr>
      <w:rFonts w:ascii="Tahoma" w:hAnsi="Tahoma" w:cs="Tahoma"/>
      <w:sz w:val="16"/>
      <w:szCs w:val="16"/>
    </w:rPr>
  </w:style>
  <w:style w:type="paragraph" w:styleId="a9">
    <w:name w:val="List Paragraph"/>
    <w:basedOn w:val="a"/>
    <w:uiPriority w:val="34"/>
    <w:qFormat/>
    <w:rsid w:val="00B706A0"/>
    <w:pPr>
      <w:ind w:left="720"/>
      <w:contextualSpacing/>
    </w:pPr>
    <w:rPr>
      <w:lang w:eastAsia="en-US"/>
    </w:rPr>
  </w:style>
  <w:style w:type="character" w:customStyle="1" w:styleId="aa">
    <w:name w:val="Основной текст_"/>
    <w:basedOn w:val="a0"/>
    <w:link w:val="4"/>
    <w:uiPriority w:val="99"/>
    <w:locked/>
    <w:rsid w:val="00B706A0"/>
    <w:rPr>
      <w:rFonts w:cs="Times New Roman"/>
      <w:shd w:val="clear" w:color="auto" w:fill="FFFFFF"/>
    </w:rPr>
  </w:style>
  <w:style w:type="paragraph" w:customStyle="1" w:styleId="4">
    <w:name w:val="Основной текст4"/>
    <w:basedOn w:val="a"/>
    <w:link w:val="aa"/>
    <w:uiPriority w:val="99"/>
    <w:rsid w:val="00B706A0"/>
    <w:pPr>
      <w:shd w:val="clear" w:color="auto" w:fill="FFFFFF"/>
      <w:spacing w:after="420" w:line="240" w:lineRule="atLeast"/>
    </w:pPr>
  </w:style>
  <w:style w:type="character" w:styleId="ab">
    <w:name w:val="Hyperlink"/>
    <w:basedOn w:val="a0"/>
    <w:uiPriority w:val="99"/>
    <w:semiHidden/>
    <w:rsid w:val="00166AF6"/>
    <w:rPr>
      <w:rFonts w:cs="Times New Roman"/>
      <w:color w:val="0000FF"/>
      <w:u w:val="single"/>
    </w:rPr>
  </w:style>
  <w:style w:type="paragraph" w:customStyle="1" w:styleId="name10">
    <w:name w:val="name10"/>
    <w:basedOn w:val="a"/>
    <w:uiPriority w:val="99"/>
    <w:rsid w:val="00456F98"/>
    <w:pPr>
      <w:spacing w:after="0" w:line="300" w:lineRule="atLeast"/>
    </w:pPr>
    <w:rPr>
      <w:rFonts w:ascii="Times New Roman" w:hAnsi="Times New Roman"/>
      <w:b/>
      <w:bCs/>
      <w:color w:val="333333"/>
      <w:sz w:val="26"/>
      <w:szCs w:val="26"/>
    </w:rPr>
  </w:style>
  <w:style w:type="paragraph" w:customStyle="1" w:styleId="21">
    <w:name w:val="Основной текст с отступом 21"/>
    <w:basedOn w:val="a"/>
    <w:uiPriority w:val="99"/>
    <w:rsid w:val="007A7FAD"/>
    <w:pPr>
      <w:suppressAutoHyphens/>
      <w:spacing w:after="0" w:line="360" w:lineRule="auto"/>
      <w:ind w:firstLine="709"/>
      <w:jc w:val="both"/>
    </w:pPr>
    <w:rPr>
      <w:rFonts w:ascii="Times New Roman" w:hAnsi="Times New Roman"/>
      <w:sz w:val="20"/>
      <w:szCs w:val="20"/>
      <w:lang w:eastAsia="ar-SA"/>
    </w:rPr>
  </w:style>
  <w:style w:type="paragraph" w:styleId="ac">
    <w:name w:val="Normal (Web)"/>
    <w:basedOn w:val="a"/>
    <w:uiPriority w:val="99"/>
    <w:unhideWhenUsed/>
    <w:rsid w:val="00E51B11"/>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451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14513"/>
    <w:rPr>
      <w:rFonts w:cs="Times New Roman"/>
    </w:rPr>
  </w:style>
  <w:style w:type="paragraph" w:styleId="a5">
    <w:name w:val="footer"/>
    <w:basedOn w:val="a"/>
    <w:link w:val="a6"/>
    <w:uiPriority w:val="99"/>
    <w:rsid w:val="0081451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14513"/>
    <w:rPr>
      <w:rFonts w:cs="Times New Roman"/>
    </w:rPr>
  </w:style>
  <w:style w:type="paragraph" w:styleId="a7">
    <w:name w:val="Balloon Text"/>
    <w:basedOn w:val="a"/>
    <w:link w:val="a8"/>
    <w:uiPriority w:val="99"/>
    <w:semiHidden/>
    <w:rsid w:val="008145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14513"/>
    <w:rPr>
      <w:rFonts w:ascii="Tahoma" w:hAnsi="Tahoma" w:cs="Tahoma"/>
      <w:sz w:val="16"/>
      <w:szCs w:val="16"/>
    </w:rPr>
  </w:style>
  <w:style w:type="paragraph" w:styleId="a9">
    <w:name w:val="List Paragraph"/>
    <w:basedOn w:val="a"/>
    <w:uiPriority w:val="34"/>
    <w:qFormat/>
    <w:rsid w:val="00B706A0"/>
    <w:pPr>
      <w:ind w:left="720"/>
      <w:contextualSpacing/>
    </w:pPr>
    <w:rPr>
      <w:lang w:eastAsia="en-US"/>
    </w:rPr>
  </w:style>
  <w:style w:type="character" w:customStyle="1" w:styleId="aa">
    <w:name w:val="Основной текст_"/>
    <w:basedOn w:val="a0"/>
    <w:link w:val="4"/>
    <w:uiPriority w:val="99"/>
    <w:locked/>
    <w:rsid w:val="00B706A0"/>
    <w:rPr>
      <w:rFonts w:cs="Times New Roman"/>
      <w:shd w:val="clear" w:color="auto" w:fill="FFFFFF"/>
    </w:rPr>
  </w:style>
  <w:style w:type="paragraph" w:customStyle="1" w:styleId="4">
    <w:name w:val="Основной текст4"/>
    <w:basedOn w:val="a"/>
    <w:link w:val="aa"/>
    <w:uiPriority w:val="99"/>
    <w:rsid w:val="00B706A0"/>
    <w:pPr>
      <w:shd w:val="clear" w:color="auto" w:fill="FFFFFF"/>
      <w:spacing w:after="420" w:line="240" w:lineRule="atLeast"/>
    </w:pPr>
  </w:style>
  <w:style w:type="character" w:styleId="ab">
    <w:name w:val="Hyperlink"/>
    <w:basedOn w:val="a0"/>
    <w:uiPriority w:val="99"/>
    <w:semiHidden/>
    <w:rsid w:val="00166AF6"/>
    <w:rPr>
      <w:rFonts w:cs="Times New Roman"/>
      <w:color w:val="0000FF"/>
      <w:u w:val="single"/>
    </w:rPr>
  </w:style>
  <w:style w:type="paragraph" w:customStyle="1" w:styleId="name10">
    <w:name w:val="name10"/>
    <w:basedOn w:val="a"/>
    <w:uiPriority w:val="99"/>
    <w:rsid w:val="00456F98"/>
    <w:pPr>
      <w:spacing w:after="0" w:line="300" w:lineRule="atLeast"/>
    </w:pPr>
    <w:rPr>
      <w:rFonts w:ascii="Times New Roman" w:hAnsi="Times New Roman"/>
      <w:b/>
      <w:bCs/>
      <w:color w:val="333333"/>
      <w:sz w:val="26"/>
      <w:szCs w:val="26"/>
    </w:rPr>
  </w:style>
  <w:style w:type="paragraph" w:customStyle="1" w:styleId="21">
    <w:name w:val="Основной текст с отступом 21"/>
    <w:basedOn w:val="a"/>
    <w:uiPriority w:val="99"/>
    <w:rsid w:val="007A7FAD"/>
    <w:pPr>
      <w:suppressAutoHyphens/>
      <w:spacing w:after="0" w:line="360" w:lineRule="auto"/>
      <w:ind w:firstLine="709"/>
      <w:jc w:val="both"/>
    </w:pPr>
    <w:rPr>
      <w:rFonts w:ascii="Times New Roman" w:hAnsi="Times New Roman"/>
      <w:sz w:val="20"/>
      <w:szCs w:val="20"/>
      <w:lang w:eastAsia="ar-SA"/>
    </w:rPr>
  </w:style>
  <w:style w:type="paragraph" w:styleId="ac">
    <w:name w:val="Normal (Web)"/>
    <w:basedOn w:val="a"/>
    <w:uiPriority w:val="99"/>
    <w:unhideWhenUsed/>
    <w:rsid w:val="00E51B11"/>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966">
      <w:bodyDiv w:val="1"/>
      <w:marLeft w:val="0"/>
      <w:marRight w:val="0"/>
      <w:marTop w:val="0"/>
      <w:marBottom w:val="0"/>
      <w:divBdr>
        <w:top w:val="none" w:sz="0" w:space="0" w:color="auto"/>
        <w:left w:val="none" w:sz="0" w:space="0" w:color="auto"/>
        <w:bottom w:val="none" w:sz="0" w:space="0" w:color="auto"/>
        <w:right w:val="none" w:sz="0" w:space="0" w:color="auto"/>
      </w:divBdr>
    </w:div>
    <w:div w:id="281154173">
      <w:bodyDiv w:val="1"/>
      <w:marLeft w:val="0"/>
      <w:marRight w:val="0"/>
      <w:marTop w:val="0"/>
      <w:marBottom w:val="0"/>
      <w:divBdr>
        <w:top w:val="none" w:sz="0" w:space="0" w:color="auto"/>
        <w:left w:val="none" w:sz="0" w:space="0" w:color="auto"/>
        <w:bottom w:val="none" w:sz="0" w:space="0" w:color="auto"/>
        <w:right w:val="none" w:sz="0" w:space="0" w:color="auto"/>
      </w:divBdr>
    </w:div>
    <w:div w:id="488981077">
      <w:bodyDiv w:val="1"/>
      <w:marLeft w:val="0"/>
      <w:marRight w:val="0"/>
      <w:marTop w:val="0"/>
      <w:marBottom w:val="0"/>
      <w:divBdr>
        <w:top w:val="none" w:sz="0" w:space="0" w:color="auto"/>
        <w:left w:val="none" w:sz="0" w:space="0" w:color="auto"/>
        <w:bottom w:val="none" w:sz="0" w:space="0" w:color="auto"/>
        <w:right w:val="none" w:sz="0" w:space="0" w:color="auto"/>
      </w:divBdr>
    </w:div>
    <w:div w:id="787509271">
      <w:bodyDiv w:val="1"/>
      <w:marLeft w:val="0"/>
      <w:marRight w:val="0"/>
      <w:marTop w:val="0"/>
      <w:marBottom w:val="0"/>
      <w:divBdr>
        <w:top w:val="none" w:sz="0" w:space="0" w:color="auto"/>
        <w:left w:val="none" w:sz="0" w:space="0" w:color="auto"/>
        <w:bottom w:val="none" w:sz="0" w:space="0" w:color="auto"/>
        <w:right w:val="none" w:sz="0" w:space="0" w:color="auto"/>
      </w:divBdr>
    </w:div>
    <w:div w:id="980572792">
      <w:bodyDiv w:val="1"/>
      <w:marLeft w:val="0"/>
      <w:marRight w:val="0"/>
      <w:marTop w:val="0"/>
      <w:marBottom w:val="0"/>
      <w:divBdr>
        <w:top w:val="none" w:sz="0" w:space="0" w:color="auto"/>
        <w:left w:val="none" w:sz="0" w:space="0" w:color="auto"/>
        <w:bottom w:val="none" w:sz="0" w:space="0" w:color="auto"/>
        <w:right w:val="none" w:sz="0" w:space="0" w:color="auto"/>
      </w:divBdr>
    </w:div>
    <w:div w:id="1078361573">
      <w:marLeft w:val="0"/>
      <w:marRight w:val="0"/>
      <w:marTop w:val="0"/>
      <w:marBottom w:val="0"/>
      <w:divBdr>
        <w:top w:val="none" w:sz="0" w:space="0" w:color="auto"/>
        <w:left w:val="none" w:sz="0" w:space="0" w:color="auto"/>
        <w:bottom w:val="none" w:sz="0" w:space="0" w:color="auto"/>
        <w:right w:val="none" w:sz="0" w:space="0" w:color="auto"/>
      </w:divBdr>
    </w:div>
    <w:div w:id="1078361575">
      <w:marLeft w:val="0"/>
      <w:marRight w:val="0"/>
      <w:marTop w:val="0"/>
      <w:marBottom w:val="0"/>
      <w:divBdr>
        <w:top w:val="none" w:sz="0" w:space="0" w:color="auto"/>
        <w:left w:val="none" w:sz="0" w:space="0" w:color="auto"/>
        <w:bottom w:val="none" w:sz="0" w:space="0" w:color="auto"/>
        <w:right w:val="none" w:sz="0" w:space="0" w:color="auto"/>
      </w:divBdr>
      <w:divsChild>
        <w:div w:id="1078361577">
          <w:marLeft w:val="1123"/>
          <w:marRight w:val="0"/>
          <w:marTop w:val="120"/>
          <w:marBottom w:val="0"/>
          <w:divBdr>
            <w:top w:val="none" w:sz="0" w:space="0" w:color="auto"/>
            <w:left w:val="none" w:sz="0" w:space="0" w:color="auto"/>
            <w:bottom w:val="none" w:sz="0" w:space="0" w:color="auto"/>
            <w:right w:val="none" w:sz="0" w:space="0" w:color="auto"/>
          </w:divBdr>
        </w:div>
        <w:div w:id="1078361588">
          <w:marLeft w:val="1123"/>
          <w:marRight w:val="0"/>
          <w:marTop w:val="120"/>
          <w:marBottom w:val="0"/>
          <w:divBdr>
            <w:top w:val="none" w:sz="0" w:space="0" w:color="auto"/>
            <w:left w:val="none" w:sz="0" w:space="0" w:color="auto"/>
            <w:bottom w:val="none" w:sz="0" w:space="0" w:color="auto"/>
            <w:right w:val="none" w:sz="0" w:space="0" w:color="auto"/>
          </w:divBdr>
        </w:div>
        <w:div w:id="1078361609">
          <w:marLeft w:val="1123"/>
          <w:marRight w:val="0"/>
          <w:marTop w:val="120"/>
          <w:marBottom w:val="0"/>
          <w:divBdr>
            <w:top w:val="none" w:sz="0" w:space="0" w:color="auto"/>
            <w:left w:val="none" w:sz="0" w:space="0" w:color="auto"/>
            <w:bottom w:val="none" w:sz="0" w:space="0" w:color="auto"/>
            <w:right w:val="none" w:sz="0" w:space="0" w:color="auto"/>
          </w:divBdr>
        </w:div>
      </w:divsChild>
    </w:div>
    <w:div w:id="1078361580">
      <w:marLeft w:val="0"/>
      <w:marRight w:val="0"/>
      <w:marTop w:val="0"/>
      <w:marBottom w:val="0"/>
      <w:divBdr>
        <w:top w:val="none" w:sz="0" w:space="0" w:color="auto"/>
        <w:left w:val="none" w:sz="0" w:space="0" w:color="auto"/>
        <w:bottom w:val="none" w:sz="0" w:space="0" w:color="auto"/>
        <w:right w:val="none" w:sz="0" w:space="0" w:color="auto"/>
      </w:divBdr>
    </w:div>
    <w:div w:id="1078361581">
      <w:marLeft w:val="0"/>
      <w:marRight w:val="0"/>
      <w:marTop w:val="0"/>
      <w:marBottom w:val="0"/>
      <w:divBdr>
        <w:top w:val="none" w:sz="0" w:space="0" w:color="auto"/>
        <w:left w:val="none" w:sz="0" w:space="0" w:color="auto"/>
        <w:bottom w:val="none" w:sz="0" w:space="0" w:color="auto"/>
        <w:right w:val="none" w:sz="0" w:space="0" w:color="auto"/>
      </w:divBdr>
    </w:div>
    <w:div w:id="1078361584">
      <w:marLeft w:val="0"/>
      <w:marRight w:val="0"/>
      <w:marTop w:val="0"/>
      <w:marBottom w:val="0"/>
      <w:divBdr>
        <w:top w:val="none" w:sz="0" w:space="0" w:color="auto"/>
        <w:left w:val="none" w:sz="0" w:space="0" w:color="auto"/>
        <w:bottom w:val="none" w:sz="0" w:space="0" w:color="auto"/>
        <w:right w:val="none" w:sz="0" w:space="0" w:color="auto"/>
      </w:divBdr>
      <w:divsChild>
        <w:div w:id="1078361571">
          <w:marLeft w:val="1123"/>
          <w:marRight w:val="0"/>
          <w:marTop w:val="120"/>
          <w:marBottom w:val="0"/>
          <w:divBdr>
            <w:top w:val="none" w:sz="0" w:space="0" w:color="auto"/>
            <w:left w:val="none" w:sz="0" w:space="0" w:color="auto"/>
            <w:bottom w:val="none" w:sz="0" w:space="0" w:color="auto"/>
            <w:right w:val="none" w:sz="0" w:space="0" w:color="auto"/>
          </w:divBdr>
        </w:div>
        <w:div w:id="1078361582">
          <w:marLeft w:val="1123"/>
          <w:marRight w:val="0"/>
          <w:marTop w:val="120"/>
          <w:marBottom w:val="0"/>
          <w:divBdr>
            <w:top w:val="none" w:sz="0" w:space="0" w:color="auto"/>
            <w:left w:val="none" w:sz="0" w:space="0" w:color="auto"/>
            <w:bottom w:val="none" w:sz="0" w:space="0" w:color="auto"/>
            <w:right w:val="none" w:sz="0" w:space="0" w:color="auto"/>
          </w:divBdr>
        </w:div>
        <w:div w:id="1078361583">
          <w:marLeft w:val="1123"/>
          <w:marRight w:val="0"/>
          <w:marTop w:val="120"/>
          <w:marBottom w:val="0"/>
          <w:divBdr>
            <w:top w:val="none" w:sz="0" w:space="0" w:color="auto"/>
            <w:left w:val="none" w:sz="0" w:space="0" w:color="auto"/>
            <w:bottom w:val="none" w:sz="0" w:space="0" w:color="auto"/>
            <w:right w:val="none" w:sz="0" w:space="0" w:color="auto"/>
          </w:divBdr>
        </w:div>
      </w:divsChild>
    </w:div>
    <w:div w:id="1078361585">
      <w:marLeft w:val="0"/>
      <w:marRight w:val="0"/>
      <w:marTop w:val="0"/>
      <w:marBottom w:val="0"/>
      <w:divBdr>
        <w:top w:val="none" w:sz="0" w:space="0" w:color="auto"/>
        <w:left w:val="none" w:sz="0" w:space="0" w:color="auto"/>
        <w:bottom w:val="none" w:sz="0" w:space="0" w:color="auto"/>
        <w:right w:val="none" w:sz="0" w:space="0" w:color="auto"/>
      </w:divBdr>
      <w:divsChild>
        <w:div w:id="1078361570">
          <w:marLeft w:val="288"/>
          <w:marRight w:val="0"/>
          <w:marTop w:val="240"/>
          <w:marBottom w:val="0"/>
          <w:divBdr>
            <w:top w:val="none" w:sz="0" w:space="0" w:color="auto"/>
            <w:left w:val="none" w:sz="0" w:space="0" w:color="auto"/>
            <w:bottom w:val="none" w:sz="0" w:space="0" w:color="auto"/>
            <w:right w:val="none" w:sz="0" w:space="0" w:color="auto"/>
          </w:divBdr>
        </w:div>
        <w:div w:id="1078361574">
          <w:marLeft w:val="288"/>
          <w:marRight w:val="0"/>
          <w:marTop w:val="240"/>
          <w:marBottom w:val="0"/>
          <w:divBdr>
            <w:top w:val="none" w:sz="0" w:space="0" w:color="auto"/>
            <w:left w:val="none" w:sz="0" w:space="0" w:color="auto"/>
            <w:bottom w:val="none" w:sz="0" w:space="0" w:color="auto"/>
            <w:right w:val="none" w:sz="0" w:space="0" w:color="auto"/>
          </w:divBdr>
        </w:div>
        <w:div w:id="1078361586">
          <w:marLeft w:val="288"/>
          <w:marRight w:val="0"/>
          <w:marTop w:val="240"/>
          <w:marBottom w:val="0"/>
          <w:divBdr>
            <w:top w:val="none" w:sz="0" w:space="0" w:color="auto"/>
            <w:left w:val="none" w:sz="0" w:space="0" w:color="auto"/>
            <w:bottom w:val="none" w:sz="0" w:space="0" w:color="auto"/>
            <w:right w:val="none" w:sz="0" w:space="0" w:color="auto"/>
          </w:divBdr>
        </w:div>
        <w:div w:id="1078361589">
          <w:marLeft w:val="288"/>
          <w:marRight w:val="0"/>
          <w:marTop w:val="240"/>
          <w:marBottom w:val="0"/>
          <w:divBdr>
            <w:top w:val="none" w:sz="0" w:space="0" w:color="auto"/>
            <w:left w:val="none" w:sz="0" w:space="0" w:color="auto"/>
            <w:bottom w:val="none" w:sz="0" w:space="0" w:color="auto"/>
            <w:right w:val="none" w:sz="0" w:space="0" w:color="auto"/>
          </w:divBdr>
        </w:div>
        <w:div w:id="1078361592">
          <w:marLeft w:val="288"/>
          <w:marRight w:val="0"/>
          <w:marTop w:val="240"/>
          <w:marBottom w:val="0"/>
          <w:divBdr>
            <w:top w:val="none" w:sz="0" w:space="0" w:color="auto"/>
            <w:left w:val="none" w:sz="0" w:space="0" w:color="auto"/>
            <w:bottom w:val="none" w:sz="0" w:space="0" w:color="auto"/>
            <w:right w:val="none" w:sz="0" w:space="0" w:color="auto"/>
          </w:divBdr>
        </w:div>
        <w:div w:id="1078361593">
          <w:marLeft w:val="288"/>
          <w:marRight w:val="0"/>
          <w:marTop w:val="240"/>
          <w:marBottom w:val="0"/>
          <w:divBdr>
            <w:top w:val="none" w:sz="0" w:space="0" w:color="auto"/>
            <w:left w:val="none" w:sz="0" w:space="0" w:color="auto"/>
            <w:bottom w:val="none" w:sz="0" w:space="0" w:color="auto"/>
            <w:right w:val="none" w:sz="0" w:space="0" w:color="auto"/>
          </w:divBdr>
        </w:div>
        <w:div w:id="1078361597">
          <w:marLeft w:val="288"/>
          <w:marRight w:val="0"/>
          <w:marTop w:val="240"/>
          <w:marBottom w:val="0"/>
          <w:divBdr>
            <w:top w:val="none" w:sz="0" w:space="0" w:color="auto"/>
            <w:left w:val="none" w:sz="0" w:space="0" w:color="auto"/>
            <w:bottom w:val="none" w:sz="0" w:space="0" w:color="auto"/>
            <w:right w:val="none" w:sz="0" w:space="0" w:color="auto"/>
          </w:divBdr>
        </w:div>
        <w:div w:id="1078361604">
          <w:marLeft w:val="288"/>
          <w:marRight w:val="0"/>
          <w:marTop w:val="240"/>
          <w:marBottom w:val="0"/>
          <w:divBdr>
            <w:top w:val="none" w:sz="0" w:space="0" w:color="auto"/>
            <w:left w:val="none" w:sz="0" w:space="0" w:color="auto"/>
            <w:bottom w:val="none" w:sz="0" w:space="0" w:color="auto"/>
            <w:right w:val="none" w:sz="0" w:space="0" w:color="auto"/>
          </w:divBdr>
        </w:div>
        <w:div w:id="1078361608">
          <w:marLeft w:val="288"/>
          <w:marRight w:val="0"/>
          <w:marTop w:val="240"/>
          <w:marBottom w:val="0"/>
          <w:divBdr>
            <w:top w:val="none" w:sz="0" w:space="0" w:color="auto"/>
            <w:left w:val="none" w:sz="0" w:space="0" w:color="auto"/>
            <w:bottom w:val="none" w:sz="0" w:space="0" w:color="auto"/>
            <w:right w:val="none" w:sz="0" w:space="0" w:color="auto"/>
          </w:divBdr>
        </w:div>
      </w:divsChild>
    </w:div>
    <w:div w:id="1078361590">
      <w:marLeft w:val="0"/>
      <w:marRight w:val="0"/>
      <w:marTop w:val="0"/>
      <w:marBottom w:val="0"/>
      <w:divBdr>
        <w:top w:val="none" w:sz="0" w:space="0" w:color="auto"/>
        <w:left w:val="none" w:sz="0" w:space="0" w:color="auto"/>
        <w:bottom w:val="none" w:sz="0" w:space="0" w:color="auto"/>
        <w:right w:val="none" w:sz="0" w:space="0" w:color="auto"/>
      </w:divBdr>
      <w:divsChild>
        <w:div w:id="1078361606">
          <w:marLeft w:val="288"/>
          <w:marRight w:val="0"/>
          <w:marTop w:val="240"/>
          <w:marBottom w:val="0"/>
          <w:divBdr>
            <w:top w:val="none" w:sz="0" w:space="0" w:color="auto"/>
            <w:left w:val="none" w:sz="0" w:space="0" w:color="auto"/>
            <w:bottom w:val="none" w:sz="0" w:space="0" w:color="auto"/>
            <w:right w:val="none" w:sz="0" w:space="0" w:color="auto"/>
          </w:divBdr>
        </w:div>
      </w:divsChild>
    </w:div>
    <w:div w:id="1078361591">
      <w:marLeft w:val="0"/>
      <w:marRight w:val="0"/>
      <w:marTop w:val="0"/>
      <w:marBottom w:val="0"/>
      <w:divBdr>
        <w:top w:val="none" w:sz="0" w:space="0" w:color="auto"/>
        <w:left w:val="none" w:sz="0" w:space="0" w:color="auto"/>
        <w:bottom w:val="none" w:sz="0" w:space="0" w:color="auto"/>
        <w:right w:val="none" w:sz="0" w:space="0" w:color="auto"/>
      </w:divBdr>
      <w:divsChild>
        <w:div w:id="1078361587">
          <w:marLeft w:val="1123"/>
          <w:marRight w:val="0"/>
          <w:marTop w:val="120"/>
          <w:marBottom w:val="0"/>
          <w:divBdr>
            <w:top w:val="none" w:sz="0" w:space="0" w:color="auto"/>
            <w:left w:val="none" w:sz="0" w:space="0" w:color="auto"/>
            <w:bottom w:val="none" w:sz="0" w:space="0" w:color="auto"/>
            <w:right w:val="none" w:sz="0" w:space="0" w:color="auto"/>
          </w:divBdr>
        </w:div>
        <w:div w:id="1078361599">
          <w:marLeft w:val="1123"/>
          <w:marRight w:val="0"/>
          <w:marTop w:val="120"/>
          <w:marBottom w:val="0"/>
          <w:divBdr>
            <w:top w:val="none" w:sz="0" w:space="0" w:color="auto"/>
            <w:left w:val="none" w:sz="0" w:space="0" w:color="auto"/>
            <w:bottom w:val="none" w:sz="0" w:space="0" w:color="auto"/>
            <w:right w:val="none" w:sz="0" w:space="0" w:color="auto"/>
          </w:divBdr>
        </w:div>
        <w:div w:id="1078361601">
          <w:marLeft w:val="1123"/>
          <w:marRight w:val="0"/>
          <w:marTop w:val="120"/>
          <w:marBottom w:val="0"/>
          <w:divBdr>
            <w:top w:val="none" w:sz="0" w:space="0" w:color="auto"/>
            <w:left w:val="none" w:sz="0" w:space="0" w:color="auto"/>
            <w:bottom w:val="none" w:sz="0" w:space="0" w:color="auto"/>
            <w:right w:val="none" w:sz="0" w:space="0" w:color="auto"/>
          </w:divBdr>
        </w:div>
      </w:divsChild>
    </w:div>
    <w:div w:id="1078361594">
      <w:marLeft w:val="0"/>
      <w:marRight w:val="0"/>
      <w:marTop w:val="0"/>
      <w:marBottom w:val="0"/>
      <w:divBdr>
        <w:top w:val="none" w:sz="0" w:space="0" w:color="auto"/>
        <w:left w:val="none" w:sz="0" w:space="0" w:color="auto"/>
        <w:bottom w:val="none" w:sz="0" w:space="0" w:color="auto"/>
        <w:right w:val="none" w:sz="0" w:space="0" w:color="auto"/>
      </w:divBdr>
      <w:divsChild>
        <w:div w:id="1078361569">
          <w:marLeft w:val="547"/>
          <w:marRight w:val="0"/>
          <w:marTop w:val="77"/>
          <w:marBottom w:val="0"/>
          <w:divBdr>
            <w:top w:val="none" w:sz="0" w:space="0" w:color="auto"/>
            <w:left w:val="none" w:sz="0" w:space="0" w:color="auto"/>
            <w:bottom w:val="none" w:sz="0" w:space="0" w:color="auto"/>
            <w:right w:val="none" w:sz="0" w:space="0" w:color="auto"/>
          </w:divBdr>
        </w:div>
        <w:div w:id="1078361572">
          <w:marLeft w:val="547"/>
          <w:marRight w:val="0"/>
          <w:marTop w:val="77"/>
          <w:marBottom w:val="0"/>
          <w:divBdr>
            <w:top w:val="none" w:sz="0" w:space="0" w:color="auto"/>
            <w:left w:val="none" w:sz="0" w:space="0" w:color="auto"/>
            <w:bottom w:val="none" w:sz="0" w:space="0" w:color="auto"/>
            <w:right w:val="none" w:sz="0" w:space="0" w:color="auto"/>
          </w:divBdr>
        </w:div>
        <w:div w:id="1078361576">
          <w:marLeft w:val="547"/>
          <w:marRight w:val="0"/>
          <w:marTop w:val="77"/>
          <w:marBottom w:val="0"/>
          <w:divBdr>
            <w:top w:val="none" w:sz="0" w:space="0" w:color="auto"/>
            <w:left w:val="none" w:sz="0" w:space="0" w:color="auto"/>
            <w:bottom w:val="none" w:sz="0" w:space="0" w:color="auto"/>
            <w:right w:val="none" w:sz="0" w:space="0" w:color="auto"/>
          </w:divBdr>
        </w:div>
        <w:div w:id="1078361578">
          <w:marLeft w:val="547"/>
          <w:marRight w:val="0"/>
          <w:marTop w:val="77"/>
          <w:marBottom w:val="0"/>
          <w:divBdr>
            <w:top w:val="none" w:sz="0" w:space="0" w:color="auto"/>
            <w:left w:val="none" w:sz="0" w:space="0" w:color="auto"/>
            <w:bottom w:val="none" w:sz="0" w:space="0" w:color="auto"/>
            <w:right w:val="none" w:sz="0" w:space="0" w:color="auto"/>
          </w:divBdr>
        </w:div>
        <w:div w:id="1078361579">
          <w:marLeft w:val="547"/>
          <w:marRight w:val="0"/>
          <w:marTop w:val="77"/>
          <w:marBottom w:val="0"/>
          <w:divBdr>
            <w:top w:val="none" w:sz="0" w:space="0" w:color="auto"/>
            <w:left w:val="none" w:sz="0" w:space="0" w:color="auto"/>
            <w:bottom w:val="none" w:sz="0" w:space="0" w:color="auto"/>
            <w:right w:val="none" w:sz="0" w:space="0" w:color="auto"/>
          </w:divBdr>
        </w:div>
        <w:div w:id="1078361595">
          <w:marLeft w:val="547"/>
          <w:marRight w:val="0"/>
          <w:marTop w:val="77"/>
          <w:marBottom w:val="0"/>
          <w:divBdr>
            <w:top w:val="none" w:sz="0" w:space="0" w:color="auto"/>
            <w:left w:val="none" w:sz="0" w:space="0" w:color="auto"/>
            <w:bottom w:val="none" w:sz="0" w:space="0" w:color="auto"/>
            <w:right w:val="none" w:sz="0" w:space="0" w:color="auto"/>
          </w:divBdr>
        </w:div>
        <w:div w:id="1078361596">
          <w:marLeft w:val="547"/>
          <w:marRight w:val="0"/>
          <w:marTop w:val="77"/>
          <w:marBottom w:val="0"/>
          <w:divBdr>
            <w:top w:val="none" w:sz="0" w:space="0" w:color="auto"/>
            <w:left w:val="none" w:sz="0" w:space="0" w:color="auto"/>
            <w:bottom w:val="none" w:sz="0" w:space="0" w:color="auto"/>
            <w:right w:val="none" w:sz="0" w:space="0" w:color="auto"/>
          </w:divBdr>
        </w:div>
        <w:div w:id="1078361602">
          <w:marLeft w:val="547"/>
          <w:marRight w:val="0"/>
          <w:marTop w:val="77"/>
          <w:marBottom w:val="0"/>
          <w:divBdr>
            <w:top w:val="none" w:sz="0" w:space="0" w:color="auto"/>
            <w:left w:val="none" w:sz="0" w:space="0" w:color="auto"/>
            <w:bottom w:val="none" w:sz="0" w:space="0" w:color="auto"/>
            <w:right w:val="none" w:sz="0" w:space="0" w:color="auto"/>
          </w:divBdr>
        </w:div>
        <w:div w:id="1078361603">
          <w:marLeft w:val="547"/>
          <w:marRight w:val="0"/>
          <w:marTop w:val="77"/>
          <w:marBottom w:val="0"/>
          <w:divBdr>
            <w:top w:val="none" w:sz="0" w:space="0" w:color="auto"/>
            <w:left w:val="none" w:sz="0" w:space="0" w:color="auto"/>
            <w:bottom w:val="none" w:sz="0" w:space="0" w:color="auto"/>
            <w:right w:val="none" w:sz="0" w:space="0" w:color="auto"/>
          </w:divBdr>
        </w:div>
        <w:div w:id="1078361605">
          <w:marLeft w:val="547"/>
          <w:marRight w:val="0"/>
          <w:marTop w:val="77"/>
          <w:marBottom w:val="0"/>
          <w:divBdr>
            <w:top w:val="none" w:sz="0" w:space="0" w:color="auto"/>
            <w:left w:val="none" w:sz="0" w:space="0" w:color="auto"/>
            <w:bottom w:val="none" w:sz="0" w:space="0" w:color="auto"/>
            <w:right w:val="none" w:sz="0" w:space="0" w:color="auto"/>
          </w:divBdr>
        </w:div>
        <w:div w:id="1078361607">
          <w:marLeft w:val="547"/>
          <w:marRight w:val="0"/>
          <w:marTop w:val="77"/>
          <w:marBottom w:val="0"/>
          <w:divBdr>
            <w:top w:val="none" w:sz="0" w:space="0" w:color="auto"/>
            <w:left w:val="none" w:sz="0" w:space="0" w:color="auto"/>
            <w:bottom w:val="none" w:sz="0" w:space="0" w:color="auto"/>
            <w:right w:val="none" w:sz="0" w:space="0" w:color="auto"/>
          </w:divBdr>
        </w:div>
      </w:divsChild>
    </w:div>
    <w:div w:id="1078361598">
      <w:marLeft w:val="0"/>
      <w:marRight w:val="0"/>
      <w:marTop w:val="0"/>
      <w:marBottom w:val="0"/>
      <w:divBdr>
        <w:top w:val="none" w:sz="0" w:space="0" w:color="auto"/>
        <w:left w:val="none" w:sz="0" w:space="0" w:color="auto"/>
        <w:bottom w:val="none" w:sz="0" w:space="0" w:color="auto"/>
        <w:right w:val="none" w:sz="0" w:space="0" w:color="auto"/>
      </w:divBdr>
    </w:div>
    <w:div w:id="1078361600">
      <w:marLeft w:val="0"/>
      <w:marRight w:val="0"/>
      <w:marTop w:val="0"/>
      <w:marBottom w:val="0"/>
      <w:divBdr>
        <w:top w:val="none" w:sz="0" w:space="0" w:color="auto"/>
        <w:left w:val="none" w:sz="0" w:space="0" w:color="auto"/>
        <w:bottom w:val="none" w:sz="0" w:space="0" w:color="auto"/>
        <w:right w:val="none" w:sz="0" w:space="0" w:color="auto"/>
      </w:divBdr>
    </w:div>
    <w:div w:id="1825048972">
      <w:bodyDiv w:val="1"/>
      <w:marLeft w:val="0"/>
      <w:marRight w:val="0"/>
      <w:marTop w:val="0"/>
      <w:marBottom w:val="0"/>
      <w:divBdr>
        <w:top w:val="none" w:sz="0" w:space="0" w:color="auto"/>
        <w:left w:val="none" w:sz="0" w:space="0" w:color="auto"/>
        <w:bottom w:val="none" w:sz="0" w:space="0" w:color="auto"/>
        <w:right w:val="none" w:sz="0" w:space="0" w:color="auto"/>
      </w:divBdr>
    </w:div>
    <w:div w:id="19528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skolkovo@dlcom.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skolkovo@dlco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28d31699-267b-4bc0-bdf1-955ebb7aa063@skolkovo.loc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C9FC-F9D7-4BCF-A6FC-CA5A01F7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spravceva_nv</dc:creator>
  <cp:lastModifiedBy>Nikina Anna</cp:lastModifiedBy>
  <cp:revision>6</cp:revision>
  <cp:lastPrinted>2012-07-17T16:04:00Z</cp:lastPrinted>
  <dcterms:created xsi:type="dcterms:W3CDTF">2012-10-01T10:37:00Z</dcterms:created>
  <dcterms:modified xsi:type="dcterms:W3CDTF">2012-10-11T05:51:00Z</dcterms:modified>
</cp:coreProperties>
</file>