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82" w:rsidRPr="00DB40D2" w:rsidRDefault="006441E5" w:rsidP="00BA09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ДОГОВОР </w:t>
      </w:r>
    </w:p>
    <w:p w:rsidR="006441E5" w:rsidRPr="00DB40D2" w:rsidRDefault="00622590" w:rsidP="00BA09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ПРОВЕДЕНИЕ СЕМИНАРА №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____</w:t>
      </w:r>
    </w:p>
    <w:p w:rsidR="006441E5" w:rsidRPr="00DB40D2" w:rsidRDefault="006441E5" w:rsidP="00BA098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DB40D2" w:rsidP="00DB40D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«____» 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_________2012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</w:t>
      </w:r>
    </w:p>
    <w:p w:rsidR="00622590" w:rsidRPr="00DB40D2" w:rsidRDefault="00622590" w:rsidP="00BA098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1225E0" w:rsidP="00BA098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Общество с ограниченной ответственностью «Технопарк «</w:t>
      </w:r>
      <w:proofErr w:type="spellStart"/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Сколково</w:t>
      </w:r>
      <w:proofErr w:type="spellEnd"/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именуемое в дальнейшем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Исполнитель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лице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лице Генерального директора Курилова Сергея</w:t>
      </w:r>
      <w:r w:rsidRPr="00DB4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Владимировича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действующего на основании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Устава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с одной стороны, и 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</w:t>
      </w:r>
      <w:r w:rsidR="00622590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именуемый</w:t>
      </w:r>
      <w:proofErr w:type="gramStart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proofErr w:type="gramEnd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proofErr w:type="spellEnd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</w:t>
      </w:r>
      <w:proofErr w:type="spellEnd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дальнейшем «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Заказчик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лице ________________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действующего на основании __________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____________, с другой стороны,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совместно 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именуемые в дальнейшем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Стороны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заключили настоящий Договор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проведение семинара (далее – «Договор»)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нижеследующем:</w:t>
      </w:r>
    </w:p>
    <w:p w:rsidR="006441E5" w:rsidRPr="00DB40D2" w:rsidRDefault="006441E5" w:rsidP="00DB40D2">
      <w:pPr>
        <w:spacing w:after="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pStyle w:val="a5"/>
        <w:numPr>
          <w:ilvl w:val="0"/>
          <w:numId w:val="5"/>
        </w:numPr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ПРЕДМЕТ ДОГОВОРА</w:t>
      </w:r>
    </w:p>
    <w:p w:rsidR="00622590" w:rsidRPr="00DB40D2" w:rsidRDefault="00622590" w:rsidP="00DB40D2">
      <w:p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941988" w:rsidRPr="00DB40D2" w:rsidRDefault="006441E5" w:rsidP="00DB40D2">
      <w:pPr>
        <w:pStyle w:val="a5"/>
        <w:numPr>
          <w:ilvl w:val="1"/>
          <w:numId w:val="5"/>
        </w:numPr>
        <w:ind w:left="567" w:hanging="56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Заказчик поручает, а Исполнитель</w:t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принимает на се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бя обязательство по проведению </w:t>
      </w:r>
      <w:r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в 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ООО Технопарке «</w:t>
      </w:r>
      <w:proofErr w:type="spellStart"/>
      <w:r w:rsidR="00941988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Сколково</w:t>
      </w:r>
      <w:proofErr w:type="spellEnd"/>
      <w:r w:rsidR="00941988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»</w:t>
      </w:r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(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находящемся </w:t>
      </w:r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по адресу 143025, </w:t>
      </w:r>
      <w:proofErr w:type="gramStart"/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Московская</w:t>
      </w:r>
      <w:proofErr w:type="gramEnd"/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обл., Одинцовский р-н, д. </w:t>
      </w:r>
      <w:proofErr w:type="spellStart"/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Сколково</w:t>
      </w:r>
      <w:proofErr w:type="spellEnd"/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, ул. 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Новая, д.100, Бизнес Центр</w:t>
      </w:r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«</w:t>
      </w:r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Урал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»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)</w:t>
      </w:r>
      <w:r w:rsidR="001225E0" w:rsidRPr="00DB40D2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,</w:t>
      </w:r>
    </w:p>
    <w:p w:rsidR="001440DD" w:rsidRDefault="006441E5" w:rsidP="001440DD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семинара на тему</w:t>
      </w:r>
      <w:r w:rsidR="001440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:</w:t>
      </w:r>
    </w:p>
    <w:p w:rsidR="00DB40D2" w:rsidRPr="00DB40D2" w:rsidRDefault="006441E5" w:rsidP="00DB40D2">
      <w:pPr>
        <w:spacing w:after="0"/>
        <w:ind w:left="567" w:hanging="567"/>
        <w:jc w:val="center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«</w:t>
      </w:r>
      <w:r w:rsidR="001225E0" w:rsidRPr="00DB40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Тренинг по развитию навыков создания презентации</w:t>
      </w:r>
      <w:r w:rsidRPr="00DB40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».</w:t>
      </w:r>
    </w:p>
    <w:p w:rsidR="006441E5" w:rsidRPr="00DB40D2" w:rsidRDefault="00DB40D2" w:rsidP="00DB40D2">
      <w:pPr>
        <w:spacing w:after="0"/>
        <w:jc w:val="center"/>
        <w:outlineLvl w:val="3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(далее – «Семинар»).</w:t>
      </w:r>
    </w:p>
    <w:p w:rsidR="0035371B" w:rsidRPr="00DB40D2" w:rsidRDefault="00DB40D2" w:rsidP="00DB40D2">
      <w:pPr>
        <w:pStyle w:val="a5"/>
        <w:numPr>
          <w:ilvl w:val="1"/>
          <w:numId w:val="5"/>
        </w:numPr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Программа, время и место проведения Семинара указаны в Приложении № 1 к настоящему Договору</w:t>
      </w:r>
      <w:r w:rsidR="00384E5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.</w:t>
      </w:r>
    </w:p>
    <w:p w:rsidR="00DB40D2" w:rsidRPr="00DB40D2" w:rsidRDefault="00DB40D2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pStyle w:val="a5"/>
        <w:numPr>
          <w:ilvl w:val="0"/>
          <w:numId w:val="5"/>
        </w:numPr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СТОИМОСТЬ </w:t>
      </w:r>
      <w:r w:rsidR="00BB47B4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СЕМИНАРА И</w:t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 ПОРЯДОК ОПЛАТЫ</w:t>
      </w:r>
    </w:p>
    <w:p w:rsidR="0035371B" w:rsidRPr="00DB40D2" w:rsidRDefault="0035371B" w:rsidP="00DB4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15494E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тоимос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участия в С</w:t>
      </w:r>
      <w:r w:rsidR="0015494E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еминаре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порядок 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сроки 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оплаты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указаны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Приложении №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Д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оговору.</w:t>
      </w:r>
    </w:p>
    <w:p w:rsidR="003E0334" w:rsidRPr="00DB40D2" w:rsidRDefault="003E0334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E0334" w:rsidRPr="00DB40D2" w:rsidRDefault="003E0334" w:rsidP="00DB40D2">
      <w:pPr>
        <w:pStyle w:val="a5"/>
        <w:numPr>
          <w:ilvl w:val="0"/>
          <w:numId w:val="5"/>
        </w:numPr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ПРАВА И ОБЯЗАННОСТИ СТОРОН</w:t>
      </w:r>
    </w:p>
    <w:p w:rsidR="003E0334" w:rsidRPr="00DB40D2" w:rsidRDefault="003E0334" w:rsidP="00DB4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E0334" w:rsidRDefault="003E0334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Заказчик обязуется оплатить, а Исполнител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проведение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еминара.</w:t>
      </w:r>
    </w:p>
    <w:p w:rsidR="001440DD" w:rsidRDefault="001440DD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 начала работы Семинара, при регистрации участников, Заказчик (или его законный представитель), обязан предоставить Исполнителю копию платежного поручения с отметкой банка, подтверждающую факт оплаты участия в Семинаре, а также настоящий Договор, подписанный Заказчиком в двух экземплярах.</w:t>
      </w:r>
    </w:p>
    <w:p w:rsidR="001440DD" w:rsidRDefault="001440DD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44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2.3.</w:t>
      </w:r>
      <w:r w:rsidRPr="00144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окончанию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работы Семинара Заказчик (или его законный представитель) передает Исполнителю д</w:t>
      </w:r>
      <w:r w:rsidR="003930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ва подписанных экземпляра Акта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сдачи-приемки услуг.</w:t>
      </w:r>
      <w:r w:rsidR="003930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00E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Ф</w:t>
      </w:r>
      <w:r w:rsidR="003930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орма Акта сдачи-приемки услуг указана в Приложении № 3 к настоящему Договору.</w:t>
      </w:r>
    </w:p>
    <w:p w:rsidR="001440DD" w:rsidRPr="001440DD" w:rsidRDefault="001440DD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течение 5 (пяти) рабочих дней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Семинара, Исполнитель направляет в адрес Заказчика пакет документов</w:t>
      </w:r>
      <w:r w:rsidR="003930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включающий в себя один подписанный экземпляр настоящего Договора, Акта сдачи-приемки услуг, </w:t>
      </w:r>
      <w:r w:rsidR="00000E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930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счет-фактуру.</w:t>
      </w:r>
    </w:p>
    <w:p w:rsidR="00DB40D2" w:rsidRDefault="001440DD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2.5</w:t>
      </w:r>
      <w:r w:rsidR="003E0334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E0334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исключительном случае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изменить место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время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еминара, письменно или устно уведомив Заказчика 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таких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изменениях </w:t>
      </w:r>
      <w:r w:rsidR="00DB40D2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нее чем за 3 (три) рабочих дня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первоначальной даты проведения Семинара</w:t>
      </w:r>
      <w:r w:rsid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40D2" w:rsidRPr="00DB40D2" w:rsidRDefault="00DB40D2" w:rsidP="00DB40D2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4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DB4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DB40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исключительных случаях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условии, 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работе Семинара участву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 несколько докладчиков, возможны 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равнозначн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замены докладчиков без какого-либо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предварительного уведомления со стороны Исполнителя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40D2" w:rsidRPr="00DB40D2" w:rsidRDefault="00DB40D2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pStyle w:val="a5"/>
        <w:numPr>
          <w:ilvl w:val="0"/>
          <w:numId w:val="5"/>
        </w:numPr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СРОК ДЕЙСТВИЯ ДО</w:t>
      </w:r>
      <w:r w:rsidR="00384E5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ГОВОРА</w:t>
      </w:r>
    </w:p>
    <w:p w:rsidR="0035371B" w:rsidRPr="00DB40D2" w:rsidRDefault="0035371B" w:rsidP="00DB40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384E5E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4.1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Договор вступает в силу </w:t>
      </w:r>
      <w:proofErr w:type="gramStart"/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proofErr w:type="gramEnd"/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заключения и д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ействует до полного исполнения С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торонами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принятых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себя обязательств. </w:t>
      </w:r>
    </w:p>
    <w:p w:rsidR="00384E5E" w:rsidRPr="00DB40D2" w:rsidRDefault="00384E5E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pStyle w:val="a5"/>
        <w:numPr>
          <w:ilvl w:val="0"/>
          <w:numId w:val="5"/>
        </w:numPr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РАЗРЕШЕНИЕ СПОРОВ</w:t>
      </w:r>
      <w:r w:rsidR="00384E5E" w:rsidRPr="00384E5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 </w:t>
      </w:r>
      <w:r w:rsidR="00384E5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И </w:t>
      </w:r>
      <w:r w:rsidR="00384E5E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ОТВЕТСТВЕННОСТЬ СТОРОН</w:t>
      </w:r>
    </w:p>
    <w:p w:rsidR="0035371B" w:rsidRPr="00DB40D2" w:rsidRDefault="0035371B" w:rsidP="00DB40D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384E5E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5.1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Стороны обязуются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решать спорные вопросы путем переговоров. 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Неурегулированные споры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подлежат рассмотрению в судебном порядке в соответствии с действующим законодательством РФ.</w:t>
      </w:r>
    </w:p>
    <w:p w:rsidR="006441E5" w:rsidRPr="00DB40D2" w:rsidRDefault="006441E5" w:rsidP="00384E5E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5.2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виновная Сторона несет имущественную ответственность в соответствии с действующим законодательством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371B" w:rsidRPr="00DB40D2" w:rsidRDefault="0035371B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5371B" w:rsidRPr="00DB40D2" w:rsidRDefault="006441E5" w:rsidP="00DB40D2">
      <w:pPr>
        <w:pStyle w:val="a5"/>
        <w:numPr>
          <w:ilvl w:val="0"/>
          <w:numId w:val="5"/>
        </w:numPr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</w:t>
      </w:r>
      <w:r w:rsidR="00941988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ОЧИЕ УСЛОВИЯ</w:t>
      </w:r>
    </w:p>
    <w:p w:rsidR="00941988" w:rsidRPr="00DB40D2" w:rsidRDefault="00941988" w:rsidP="00DB40D2">
      <w:pPr>
        <w:pStyle w:val="a5"/>
        <w:ind w:left="0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6441E5" w:rsidRPr="00DB40D2" w:rsidRDefault="0035371B" w:rsidP="00384E5E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84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941988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Настоящий Д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оговор </w:t>
      </w:r>
      <w:r w:rsidR="00941988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составлен в двух экземплярах, по одному экземпляру для каждой из Сторон, которые имеют одинаковую юридическую силу.</w:t>
      </w:r>
    </w:p>
    <w:p w:rsidR="00941988" w:rsidRPr="00DB40D2" w:rsidRDefault="00941988" w:rsidP="00DB40D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84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6.2.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Все Приложения к настоящему Договору являются его неотъемлемой частью.</w:t>
      </w:r>
    </w:p>
    <w:p w:rsidR="006441E5" w:rsidRPr="00DB40D2" w:rsidRDefault="006441E5" w:rsidP="00384E5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3E0334">
      <w:pPr>
        <w:pStyle w:val="a5"/>
        <w:numPr>
          <w:ilvl w:val="0"/>
          <w:numId w:val="5"/>
        </w:num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ЮРИДИЧЕСКИЕ АДРЕСА И РЕКВИЗИТЫ СТОРОН</w:t>
      </w:r>
    </w:p>
    <w:p w:rsidR="0035371B" w:rsidRPr="00DB40D2" w:rsidRDefault="0035371B" w:rsidP="0035371B">
      <w:pPr>
        <w:pStyle w:val="a5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3600"/>
        <w:gridCol w:w="3780"/>
      </w:tblGrid>
      <w:tr w:rsidR="00BA0982" w:rsidRPr="00DB40D2" w:rsidTr="006441E5">
        <w:trPr>
          <w:trHeight w:val="27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  <w:r w:rsidR="00384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ЗАКАЗЧИК</w:t>
            </w:r>
            <w:r w:rsidR="00384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«Технопарк «</w:t>
            </w:r>
            <w:proofErr w:type="spellStart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Сколково</w:t>
            </w:r>
            <w:proofErr w:type="spellEnd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105005, </w:t>
            </w:r>
            <w:proofErr w:type="spellStart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  <w:proofErr w:type="spellEnd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ул.Бауманская</w:t>
            </w:r>
            <w:proofErr w:type="spellEnd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2-я, д.5 стр.1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143025, </w:t>
            </w:r>
            <w:proofErr w:type="gramStart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</w:t>
            </w:r>
            <w:proofErr w:type="gramEnd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обл., Одинцовский р-н, д. </w:t>
            </w:r>
            <w:proofErr w:type="spellStart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Сколково</w:t>
            </w:r>
            <w:proofErr w:type="spellEnd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Новая, д.100, корпус Урал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7701902970/770101001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Расчётный счёт №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40702810800010303373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филиал ОАО «МЕТКОМБАНК»  г. Москва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Корр. Счёт №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30101810800000000200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044579200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по ОКВЭД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69617955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35371B" w:rsidRPr="00DB40D2" w:rsidRDefault="0035371B" w:rsidP="00941988">
      <w:pPr>
        <w:pStyle w:val="a5"/>
        <w:ind w:left="426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441E5" w:rsidRPr="00DB40D2" w:rsidRDefault="00910722" w:rsidP="00941988">
      <w:pPr>
        <w:pStyle w:val="a5"/>
        <w:ind w:left="426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От имени Исполнителя:</w:t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  <w:t>От имени Заказчика: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860"/>
      </w:tblGrid>
      <w:tr w:rsidR="00BA0982" w:rsidRPr="00DB40D2" w:rsidTr="006441E5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1B" w:rsidRPr="00DB40D2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____________________</w:t>
            </w:r>
          </w:p>
          <w:p w:rsidR="006441E5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Курилов С.В.</w:t>
            </w:r>
          </w:p>
          <w:p w:rsidR="00910722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  <w:p w:rsidR="006441E5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10722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1B" w:rsidRPr="00DB40D2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0722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2D2F23"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="002D2F23"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6441E5" w:rsidRPr="00DB40D2" w:rsidRDefault="006441E5" w:rsidP="00384E5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9A5B63" w:rsidRPr="00DB40D2" w:rsidRDefault="009A5B63" w:rsidP="00BD68B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6441E5"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Договору 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семинара № ____</w:t>
      </w:r>
    </w:p>
    <w:p w:rsidR="006441E5" w:rsidRPr="00DB40D2" w:rsidRDefault="009A5B63" w:rsidP="00BD68BA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«___»__________ 2012</w:t>
      </w:r>
      <w:r w:rsidR="006441E5"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6441E5" w:rsidRPr="00DB40D2" w:rsidRDefault="006441E5" w:rsidP="00BD68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1E5" w:rsidRPr="00DB40D2" w:rsidRDefault="009A5B63" w:rsidP="00BD68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 СЕМИНАРА</w:t>
      </w:r>
    </w:p>
    <w:p w:rsidR="0015494E" w:rsidRPr="00224933" w:rsidRDefault="0015494E" w:rsidP="00BD68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384E5E" w:rsidRPr="00224933" w:rsidRDefault="00384E5E" w:rsidP="00BD68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224933">
        <w:rPr>
          <w:rFonts w:ascii="Times New Roman" w:eastAsia="Times New Roman" w:hAnsi="Times New Roman" w:cs="Times New Roman"/>
          <w:b/>
          <w:bCs/>
          <w:lang w:eastAsia="ru-RU"/>
        </w:rPr>
        <w:t>Наименование семинара:</w:t>
      </w:r>
      <w:r w:rsidRPr="00224933">
        <w:rPr>
          <w:rFonts w:ascii="Times New Roman" w:eastAsia="Times New Roman" w:hAnsi="Times New Roman" w:cs="Times New Roman"/>
          <w:bCs/>
          <w:lang w:eastAsia="ru-RU"/>
        </w:rPr>
        <w:tab/>
      </w:r>
      <w:r w:rsidRPr="00224933">
        <w:rPr>
          <w:rFonts w:ascii="Times New Roman" w:eastAsia="Times New Roman" w:hAnsi="Times New Roman" w:cs="Times New Roman"/>
          <w:bCs/>
          <w:u w:val="single"/>
          <w:lang w:eastAsia="ru-RU"/>
        </w:rPr>
        <w:t>«</w:t>
      </w:r>
      <w:r w:rsidRPr="00224933">
        <w:rPr>
          <w:rFonts w:ascii="Times New Roman" w:eastAsia="Times New Roman" w:hAnsi="Times New Roman" w:cs="Times New Roman"/>
          <w:u w:val="single"/>
          <w:lang w:eastAsia="ru-RU"/>
        </w:rPr>
        <w:t>Тренинг по развитию навыков создания презентации»</w:t>
      </w:r>
    </w:p>
    <w:p w:rsidR="00384E5E" w:rsidRPr="00224933" w:rsidRDefault="00384E5E" w:rsidP="00BD68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4E5E" w:rsidRPr="00224933" w:rsidRDefault="00384E5E" w:rsidP="00BD68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224933">
        <w:rPr>
          <w:rFonts w:ascii="Times New Roman" w:eastAsia="Times New Roman" w:hAnsi="Times New Roman" w:cs="Times New Roman"/>
          <w:b/>
          <w:bCs/>
          <w:lang w:eastAsia="ru-RU"/>
        </w:rPr>
        <w:t>Дата проведения:</w:t>
      </w:r>
      <w:r w:rsidRPr="00224933">
        <w:rPr>
          <w:rFonts w:ascii="Times New Roman" w:eastAsia="Times New Roman" w:hAnsi="Times New Roman" w:cs="Times New Roman"/>
          <w:bCs/>
          <w:lang w:eastAsia="ru-RU"/>
        </w:rPr>
        <w:tab/>
      </w:r>
      <w:r w:rsidRPr="00224933">
        <w:rPr>
          <w:rFonts w:ascii="Times New Roman" w:eastAsia="Times New Roman" w:hAnsi="Times New Roman" w:cs="Times New Roman"/>
          <w:bCs/>
          <w:lang w:eastAsia="ru-RU"/>
        </w:rPr>
        <w:tab/>
      </w:r>
      <w:r w:rsidRPr="00224933">
        <w:rPr>
          <w:rFonts w:ascii="Times New Roman" w:eastAsia="Times New Roman" w:hAnsi="Times New Roman" w:cs="Times New Roman"/>
          <w:bCs/>
          <w:u w:val="single"/>
          <w:lang w:eastAsia="ru-RU"/>
        </w:rPr>
        <w:t>«27» июля 2012 года</w:t>
      </w:r>
    </w:p>
    <w:p w:rsidR="00384E5E" w:rsidRPr="00224933" w:rsidRDefault="00384E5E" w:rsidP="00BD68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384E5E" w:rsidRPr="00224933" w:rsidRDefault="00384E5E" w:rsidP="00BD68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224933">
        <w:rPr>
          <w:rFonts w:ascii="Times New Roman" w:eastAsia="Times New Roman" w:hAnsi="Times New Roman" w:cs="Times New Roman"/>
          <w:b/>
          <w:bCs/>
          <w:lang w:eastAsia="ru-RU"/>
        </w:rPr>
        <w:t>Время проведения:</w:t>
      </w:r>
      <w:r w:rsidRPr="00224933">
        <w:rPr>
          <w:rFonts w:ascii="Times New Roman" w:eastAsia="Times New Roman" w:hAnsi="Times New Roman" w:cs="Times New Roman"/>
          <w:bCs/>
          <w:lang w:eastAsia="ru-RU"/>
        </w:rPr>
        <w:tab/>
      </w:r>
      <w:r w:rsidRPr="00224933">
        <w:rPr>
          <w:rFonts w:ascii="Times New Roman" w:eastAsia="Times New Roman" w:hAnsi="Times New Roman" w:cs="Times New Roman"/>
          <w:bCs/>
          <w:lang w:eastAsia="ru-RU"/>
        </w:rPr>
        <w:tab/>
      </w:r>
      <w:r w:rsidRPr="00224933">
        <w:rPr>
          <w:rFonts w:ascii="Times New Roman" w:eastAsia="Times New Roman" w:hAnsi="Times New Roman" w:cs="Times New Roman"/>
          <w:bCs/>
          <w:u w:val="single"/>
          <w:lang w:eastAsia="ru-RU"/>
        </w:rPr>
        <w:t>с 9.00 до 19.00 (с перерывом на обед и кофе-брейками)</w:t>
      </w:r>
    </w:p>
    <w:p w:rsidR="00384E5E" w:rsidRPr="00224933" w:rsidRDefault="00384E5E" w:rsidP="00BD68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384E5E" w:rsidRPr="00224933" w:rsidRDefault="00384E5E" w:rsidP="00384E5E">
      <w:pPr>
        <w:spacing w:after="0" w:line="240" w:lineRule="auto"/>
        <w:ind w:left="2832" w:hanging="2832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224933">
        <w:rPr>
          <w:rFonts w:ascii="Times New Roman" w:eastAsia="Times New Roman" w:hAnsi="Times New Roman" w:cs="Times New Roman"/>
          <w:b/>
          <w:bCs/>
          <w:lang w:eastAsia="ru-RU"/>
        </w:rPr>
        <w:t>Место проведения:</w:t>
      </w:r>
      <w:r w:rsidRPr="00224933">
        <w:rPr>
          <w:rFonts w:ascii="Times New Roman" w:eastAsia="Times New Roman" w:hAnsi="Times New Roman" w:cs="Times New Roman"/>
          <w:bCs/>
          <w:lang w:eastAsia="ru-RU"/>
        </w:rPr>
        <w:tab/>
      </w:r>
      <w:proofErr w:type="gramStart"/>
      <w:r w:rsidRPr="00224933">
        <w:rPr>
          <w:rFonts w:ascii="Times New Roman" w:eastAsia="Times New Roman" w:hAnsi="Times New Roman" w:cs="Times New Roman"/>
          <w:bCs/>
          <w:lang w:eastAsia="ru-RU"/>
        </w:rPr>
        <w:t xml:space="preserve">Бизнес Центр «Урал», </w:t>
      </w:r>
      <w:r w:rsidRPr="00224933">
        <w:rPr>
          <w:rFonts w:ascii="Times New Roman" w:eastAsia="Times New Roman" w:hAnsi="Times New Roman" w:cs="Times New Roman"/>
          <w:lang w:eastAsia="ru-RU"/>
        </w:rPr>
        <w:t xml:space="preserve">Московская обл., Одинцовский р-н, д. </w:t>
      </w:r>
      <w:proofErr w:type="spellStart"/>
      <w:r w:rsidRPr="00224933">
        <w:rPr>
          <w:rFonts w:ascii="Times New Roman" w:eastAsia="Times New Roman" w:hAnsi="Times New Roman" w:cs="Times New Roman"/>
          <w:lang w:eastAsia="ru-RU"/>
        </w:rPr>
        <w:t>Сколково</w:t>
      </w:r>
      <w:proofErr w:type="spellEnd"/>
      <w:r w:rsidRPr="00224933">
        <w:rPr>
          <w:rFonts w:ascii="Times New Roman" w:eastAsia="Times New Roman" w:hAnsi="Times New Roman" w:cs="Times New Roman"/>
          <w:lang w:eastAsia="ru-RU"/>
        </w:rPr>
        <w:t>, ул. Новая, д.100, ООО «Технопарк «</w:t>
      </w:r>
      <w:proofErr w:type="spellStart"/>
      <w:r w:rsidRPr="00224933">
        <w:rPr>
          <w:rFonts w:ascii="Times New Roman" w:eastAsia="Times New Roman" w:hAnsi="Times New Roman" w:cs="Times New Roman"/>
          <w:lang w:eastAsia="ru-RU"/>
        </w:rPr>
        <w:t>Сколково</w:t>
      </w:r>
      <w:proofErr w:type="spellEnd"/>
      <w:r w:rsidRPr="00224933">
        <w:rPr>
          <w:rFonts w:ascii="Times New Roman" w:eastAsia="Times New Roman" w:hAnsi="Times New Roman" w:cs="Times New Roman"/>
          <w:lang w:eastAsia="ru-RU"/>
        </w:rPr>
        <w:t>».</w:t>
      </w:r>
      <w:proofErr w:type="gramEnd"/>
    </w:p>
    <w:p w:rsidR="00224933" w:rsidRPr="00224933" w:rsidRDefault="00224933" w:rsidP="00BD68BA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4E5E" w:rsidRPr="00224933" w:rsidRDefault="00384E5E" w:rsidP="00BD68BA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24933">
        <w:rPr>
          <w:rFonts w:ascii="Times New Roman" w:eastAsia="Times New Roman" w:hAnsi="Times New Roman" w:cs="Times New Roman"/>
          <w:b/>
          <w:bCs/>
          <w:lang w:eastAsia="ru-RU"/>
        </w:rPr>
        <w:t>Расписание:</w:t>
      </w:r>
    </w:p>
    <w:p w:rsidR="00384E5E" w:rsidRPr="00224933" w:rsidRDefault="00384E5E" w:rsidP="00BD68BA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C2DCD" w:rsidRPr="00224933" w:rsidRDefault="00EC2DCD" w:rsidP="00BD68BA">
      <w:pPr>
        <w:spacing w:after="0"/>
        <w:jc w:val="both"/>
        <w:rPr>
          <w:rFonts w:ascii="Times New Roman" w:hAnsi="Times New Roman" w:cs="Times New Roman"/>
        </w:rPr>
      </w:pPr>
      <w:r w:rsidRPr="00224933">
        <w:rPr>
          <w:rFonts w:ascii="Times New Roman" w:hAnsi="Times New Roman" w:cs="Times New Roman"/>
          <w:u w:val="single"/>
        </w:rPr>
        <w:t>9.00-10.00</w:t>
      </w:r>
      <w:r w:rsidR="00384E5E" w:rsidRPr="00224933">
        <w:rPr>
          <w:rFonts w:ascii="Times New Roman" w:hAnsi="Times New Roman" w:cs="Times New Roman"/>
        </w:rPr>
        <w:tab/>
      </w:r>
      <w:r w:rsidR="00384E5E" w:rsidRPr="00224933">
        <w:rPr>
          <w:rFonts w:ascii="Times New Roman" w:hAnsi="Times New Roman" w:cs="Times New Roman"/>
        </w:rPr>
        <w:tab/>
      </w:r>
      <w:r w:rsidR="00F52359">
        <w:rPr>
          <w:rFonts w:ascii="Times New Roman" w:hAnsi="Times New Roman" w:cs="Times New Roman"/>
        </w:rPr>
        <w:t xml:space="preserve">регистрация участников и утренний </w:t>
      </w:r>
      <w:r w:rsidRPr="00224933">
        <w:rPr>
          <w:rFonts w:ascii="Times New Roman" w:hAnsi="Times New Roman" w:cs="Times New Roman"/>
        </w:rPr>
        <w:t>кофе</w:t>
      </w:r>
      <w:r w:rsidR="00F52359">
        <w:rPr>
          <w:rFonts w:ascii="Times New Roman" w:hAnsi="Times New Roman" w:cs="Times New Roman"/>
        </w:rPr>
        <w:t>;</w:t>
      </w:r>
    </w:p>
    <w:p w:rsidR="00384E5E" w:rsidRPr="00224933" w:rsidRDefault="00384E5E" w:rsidP="00BD68BA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EC2DCD" w:rsidRPr="00224933" w:rsidRDefault="00EC2DCD" w:rsidP="00384E5E">
      <w:pPr>
        <w:spacing w:after="0"/>
        <w:jc w:val="both"/>
        <w:rPr>
          <w:rFonts w:ascii="Times New Roman" w:hAnsi="Times New Roman" w:cs="Times New Roman"/>
        </w:rPr>
      </w:pPr>
      <w:r w:rsidRPr="00224933">
        <w:rPr>
          <w:rFonts w:ascii="Times New Roman" w:hAnsi="Times New Roman" w:cs="Times New Roman"/>
          <w:u w:val="single"/>
        </w:rPr>
        <w:t>10.00-13.00</w:t>
      </w:r>
      <w:r w:rsidRPr="00224933">
        <w:rPr>
          <w:rFonts w:ascii="Times New Roman" w:hAnsi="Times New Roman" w:cs="Times New Roman"/>
        </w:rPr>
        <w:t xml:space="preserve"> </w:t>
      </w:r>
      <w:r w:rsidR="00384E5E" w:rsidRPr="00224933">
        <w:rPr>
          <w:rFonts w:ascii="Times New Roman" w:hAnsi="Times New Roman" w:cs="Times New Roman"/>
        </w:rPr>
        <w:tab/>
      </w:r>
      <w:r w:rsidR="00384E5E" w:rsidRPr="00224933">
        <w:rPr>
          <w:rFonts w:ascii="Times New Roman" w:hAnsi="Times New Roman" w:cs="Times New Roman"/>
        </w:rPr>
        <w:tab/>
      </w:r>
      <w:r w:rsidR="00F52359">
        <w:rPr>
          <w:rFonts w:ascii="Times New Roman" w:hAnsi="Times New Roman" w:cs="Times New Roman"/>
        </w:rPr>
        <w:t>«</w:t>
      </w:r>
      <w:r w:rsidRPr="00224933">
        <w:rPr>
          <w:rFonts w:ascii="Times New Roman" w:hAnsi="Times New Roman" w:cs="Times New Roman"/>
        </w:rPr>
        <w:t>Как создать увлекательную, ясную и понятную структуру презентации</w:t>
      </w:r>
      <w:proofErr w:type="gramStart"/>
      <w:r w:rsidR="00384E5E" w:rsidRPr="00224933">
        <w:rPr>
          <w:rFonts w:ascii="Times New Roman" w:hAnsi="Times New Roman" w:cs="Times New Roman"/>
        </w:rPr>
        <w:t xml:space="preserve"> </w:t>
      </w:r>
      <w:r w:rsidRPr="00224933">
        <w:rPr>
          <w:rFonts w:ascii="Times New Roman" w:hAnsi="Times New Roman" w:cs="Times New Roman"/>
        </w:rPr>
        <w:t>?</w:t>
      </w:r>
      <w:proofErr w:type="gramEnd"/>
      <w:r w:rsidR="00F52359">
        <w:rPr>
          <w:rFonts w:ascii="Times New Roman" w:hAnsi="Times New Roman" w:cs="Times New Roman"/>
        </w:rPr>
        <w:t>»</w:t>
      </w:r>
    </w:p>
    <w:p w:rsidR="00EC2DCD" w:rsidRPr="00224933" w:rsidRDefault="00EC2DCD" w:rsidP="00BD68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24933">
        <w:rPr>
          <w:rFonts w:ascii="Times New Roman" w:hAnsi="Times New Roman" w:cs="Times New Roman"/>
          <w:sz w:val="22"/>
          <w:szCs w:val="22"/>
          <w:lang w:val="ru-RU"/>
        </w:rPr>
        <w:t>Р</w:t>
      </w:r>
      <w:r w:rsidR="00224933" w:rsidRPr="00224933">
        <w:rPr>
          <w:rFonts w:ascii="Times New Roman" w:hAnsi="Times New Roman" w:cs="Times New Roman"/>
          <w:sz w:val="22"/>
          <w:szCs w:val="22"/>
          <w:lang w:val="ru-RU"/>
        </w:rPr>
        <w:t>ассмотрение примера</w:t>
      </w:r>
      <w:r w:rsidRPr="0022493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24933" w:rsidRPr="00224933">
        <w:rPr>
          <w:rFonts w:ascii="Times New Roman" w:hAnsi="Times New Roman" w:cs="Times New Roman"/>
          <w:sz w:val="22"/>
          <w:szCs w:val="22"/>
          <w:lang w:val="ru-RU"/>
        </w:rPr>
        <w:t>(«</w:t>
      </w:r>
      <w:proofErr w:type="spellStart"/>
      <w:r w:rsidR="00224933" w:rsidRPr="00224933">
        <w:rPr>
          <w:rFonts w:ascii="Times New Roman" w:hAnsi="Times New Roman" w:cs="Times New Roman"/>
          <w:sz w:val="22"/>
          <w:szCs w:val="22"/>
          <w:lang w:val="ru-RU"/>
        </w:rPr>
        <w:t>кей</w:t>
      </w:r>
      <w:proofErr w:type="gramStart"/>
      <w:r w:rsidR="00224933" w:rsidRPr="00224933">
        <w:rPr>
          <w:rFonts w:ascii="Times New Roman" w:hAnsi="Times New Roman" w:cs="Times New Roman"/>
          <w:sz w:val="22"/>
          <w:szCs w:val="22"/>
          <w:lang w:val="ru-RU"/>
        </w:rPr>
        <w:t>с</w:t>
      </w:r>
      <w:proofErr w:type="spellEnd"/>
      <w:proofErr w:type="gramEnd"/>
      <w:r w:rsidR="00224933" w:rsidRPr="00224933">
        <w:rPr>
          <w:rFonts w:ascii="Times New Roman" w:hAnsi="Times New Roman" w:cs="Times New Roman"/>
          <w:sz w:val="22"/>
          <w:szCs w:val="22"/>
          <w:lang w:val="ru-RU"/>
        </w:rPr>
        <w:t>»)</w:t>
      </w:r>
      <w:r w:rsidRPr="00224933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proofErr w:type="gramStart"/>
      <w:r w:rsidRPr="00224933">
        <w:rPr>
          <w:rFonts w:ascii="Times New Roman" w:hAnsi="Times New Roman" w:cs="Times New Roman"/>
          <w:sz w:val="22"/>
          <w:szCs w:val="22"/>
          <w:lang w:val="ru-RU"/>
        </w:rPr>
        <w:t>Презентация</w:t>
      </w:r>
      <w:proofErr w:type="gramEnd"/>
      <w:r w:rsidRPr="00224933">
        <w:rPr>
          <w:rFonts w:ascii="Times New Roman" w:hAnsi="Times New Roman" w:cs="Times New Roman"/>
          <w:sz w:val="22"/>
          <w:szCs w:val="22"/>
          <w:lang w:val="ru-RU"/>
        </w:rPr>
        <w:t xml:space="preserve"> нового продукта»</w:t>
      </w:r>
    </w:p>
    <w:p w:rsidR="00EC2DCD" w:rsidRPr="00224933" w:rsidRDefault="00EC2DCD" w:rsidP="00BD68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24933">
        <w:rPr>
          <w:rFonts w:ascii="Times New Roman" w:hAnsi="Times New Roman" w:cs="Times New Roman"/>
          <w:sz w:val="22"/>
          <w:szCs w:val="22"/>
          <w:lang w:val="ru-RU"/>
        </w:rPr>
        <w:t>Основные части презентации</w:t>
      </w:r>
    </w:p>
    <w:p w:rsidR="00EC2DCD" w:rsidRPr="00224933" w:rsidRDefault="00EC2DCD" w:rsidP="00BD68B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24933">
        <w:rPr>
          <w:rFonts w:ascii="Times New Roman" w:hAnsi="Times New Roman" w:cs="Times New Roman"/>
          <w:sz w:val="22"/>
          <w:szCs w:val="22"/>
          <w:lang w:val="ru-RU"/>
        </w:rPr>
        <w:t>Завершение: «ДНК презентации». Цели, ключевой конфликт, основные идеи, призыв к действию, ценностная часть.</w:t>
      </w:r>
    </w:p>
    <w:p w:rsidR="00EC2DCD" w:rsidRPr="00224933" w:rsidRDefault="00EC2DCD" w:rsidP="00BD68B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24933">
        <w:rPr>
          <w:rFonts w:ascii="Times New Roman" w:hAnsi="Times New Roman" w:cs="Times New Roman"/>
          <w:sz w:val="22"/>
          <w:szCs w:val="22"/>
          <w:lang w:val="ru-RU"/>
        </w:rPr>
        <w:t xml:space="preserve">Начало: различные варианты начала для презентации. </w:t>
      </w:r>
    </w:p>
    <w:p w:rsidR="00EC2DCD" w:rsidRPr="00224933" w:rsidRDefault="00EC2DCD" w:rsidP="00BD68B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24933">
        <w:rPr>
          <w:rFonts w:ascii="Times New Roman" w:hAnsi="Times New Roman" w:cs="Times New Roman"/>
          <w:sz w:val="22"/>
          <w:szCs w:val="22"/>
          <w:lang w:val="ru-RU"/>
        </w:rPr>
        <w:t xml:space="preserve">Проблема: мотивирующая часть. </w:t>
      </w:r>
    </w:p>
    <w:p w:rsidR="00EC2DCD" w:rsidRPr="00224933" w:rsidRDefault="00EC2DCD" w:rsidP="00BD68B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24933">
        <w:rPr>
          <w:rFonts w:ascii="Times New Roman" w:hAnsi="Times New Roman" w:cs="Times New Roman"/>
          <w:sz w:val="22"/>
          <w:szCs w:val="22"/>
          <w:lang w:val="ru-RU"/>
        </w:rPr>
        <w:t>Решение: способы «упаковки» основного содержания.</w:t>
      </w:r>
    </w:p>
    <w:p w:rsidR="00EC2DCD" w:rsidRPr="00224933" w:rsidRDefault="00EC2DCD" w:rsidP="00BD68BA">
      <w:pPr>
        <w:spacing w:after="0"/>
        <w:jc w:val="both"/>
        <w:rPr>
          <w:rFonts w:ascii="Times New Roman" w:hAnsi="Times New Roman" w:cs="Times New Roman"/>
        </w:rPr>
      </w:pPr>
    </w:p>
    <w:p w:rsidR="00DE0EAC" w:rsidRPr="00224933" w:rsidRDefault="00DE0EAC" w:rsidP="00BD68BA">
      <w:pPr>
        <w:spacing w:after="0"/>
        <w:jc w:val="both"/>
        <w:rPr>
          <w:rFonts w:ascii="Times New Roman" w:hAnsi="Times New Roman" w:cs="Times New Roman"/>
        </w:rPr>
      </w:pPr>
      <w:r w:rsidRPr="00224933">
        <w:rPr>
          <w:rFonts w:ascii="Times New Roman" w:hAnsi="Times New Roman" w:cs="Times New Roman"/>
          <w:u w:val="single"/>
        </w:rPr>
        <w:t>13.00-14.00</w:t>
      </w:r>
      <w:r w:rsidRPr="00224933">
        <w:rPr>
          <w:rFonts w:ascii="Times New Roman" w:hAnsi="Times New Roman" w:cs="Times New Roman"/>
        </w:rPr>
        <w:tab/>
      </w:r>
      <w:r w:rsidRPr="00224933">
        <w:rPr>
          <w:rFonts w:ascii="Times New Roman" w:hAnsi="Times New Roman" w:cs="Times New Roman"/>
        </w:rPr>
        <w:tab/>
        <w:t>Обед</w:t>
      </w:r>
    </w:p>
    <w:p w:rsidR="00DE0EAC" w:rsidRPr="00224933" w:rsidRDefault="00DE0EAC" w:rsidP="00BD68BA">
      <w:pPr>
        <w:spacing w:after="0"/>
        <w:jc w:val="both"/>
        <w:rPr>
          <w:rFonts w:ascii="Times New Roman" w:hAnsi="Times New Roman" w:cs="Times New Roman"/>
        </w:rPr>
      </w:pPr>
    </w:p>
    <w:p w:rsidR="00EC2DCD" w:rsidRPr="00224933" w:rsidRDefault="00F52359" w:rsidP="00BD68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14.00-16.0</w:t>
      </w:r>
      <w:r w:rsidR="00EC2DCD" w:rsidRPr="00224933">
        <w:rPr>
          <w:rFonts w:ascii="Times New Roman" w:hAnsi="Times New Roman" w:cs="Times New Roman"/>
          <w:u w:val="single"/>
        </w:rPr>
        <w:t>0</w:t>
      </w:r>
      <w:r w:rsidR="00224933" w:rsidRPr="00224933">
        <w:rPr>
          <w:rFonts w:ascii="Times New Roman" w:hAnsi="Times New Roman" w:cs="Times New Roman"/>
        </w:rPr>
        <w:tab/>
      </w:r>
      <w:r w:rsidR="00224933" w:rsidRPr="00224933">
        <w:rPr>
          <w:rFonts w:ascii="Times New Roman" w:hAnsi="Times New Roman" w:cs="Times New Roman"/>
        </w:rPr>
        <w:tab/>
        <w:t>С</w:t>
      </w:r>
      <w:r w:rsidR="00384E5E" w:rsidRPr="00224933">
        <w:rPr>
          <w:rFonts w:ascii="Times New Roman" w:hAnsi="Times New Roman" w:cs="Times New Roman"/>
        </w:rPr>
        <w:t xml:space="preserve">амостоятельная работа </w:t>
      </w:r>
      <w:r w:rsidR="00224933" w:rsidRPr="00224933">
        <w:rPr>
          <w:rFonts w:ascii="Times New Roman" w:hAnsi="Times New Roman" w:cs="Times New Roman"/>
        </w:rPr>
        <w:t xml:space="preserve">в группах </w:t>
      </w:r>
      <w:r w:rsidR="00384E5E" w:rsidRPr="00224933">
        <w:rPr>
          <w:rFonts w:ascii="Times New Roman" w:hAnsi="Times New Roman" w:cs="Times New Roman"/>
        </w:rPr>
        <w:t>(</w:t>
      </w:r>
      <w:r w:rsidR="00EC2DCD" w:rsidRPr="00224933">
        <w:rPr>
          <w:rFonts w:ascii="Times New Roman" w:hAnsi="Times New Roman" w:cs="Times New Roman"/>
          <w:lang w:val="fi-FI"/>
        </w:rPr>
        <w:t>workshop</w:t>
      </w:r>
      <w:r w:rsidR="00224933" w:rsidRPr="00224933">
        <w:rPr>
          <w:rFonts w:ascii="Times New Roman" w:hAnsi="Times New Roman" w:cs="Times New Roman"/>
        </w:rPr>
        <w:t>)</w:t>
      </w:r>
    </w:p>
    <w:p w:rsidR="00EC2DCD" w:rsidRPr="00224933" w:rsidRDefault="00EC2DCD" w:rsidP="00BD68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24933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224933" w:rsidRPr="00224933">
        <w:rPr>
          <w:rFonts w:ascii="Times New Roman" w:hAnsi="Times New Roman" w:cs="Times New Roman"/>
          <w:sz w:val="22"/>
          <w:szCs w:val="22"/>
          <w:lang w:val="ru-RU"/>
        </w:rPr>
        <w:t xml:space="preserve">амостоятельная работа над </w:t>
      </w:r>
      <w:r w:rsidRPr="00224933">
        <w:rPr>
          <w:rFonts w:ascii="Times New Roman" w:hAnsi="Times New Roman" w:cs="Times New Roman"/>
          <w:sz w:val="22"/>
          <w:szCs w:val="22"/>
          <w:lang w:val="ru-RU"/>
        </w:rPr>
        <w:t>презентационным материалом</w:t>
      </w:r>
      <w:r w:rsidR="00224933" w:rsidRPr="00224933">
        <w:rPr>
          <w:rFonts w:ascii="Times New Roman" w:hAnsi="Times New Roman" w:cs="Times New Roman"/>
          <w:sz w:val="22"/>
          <w:szCs w:val="22"/>
          <w:lang w:val="ru-RU"/>
        </w:rPr>
        <w:t xml:space="preserve"> участников Семинара</w:t>
      </w:r>
      <w:r w:rsidRPr="00224933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224933" w:rsidRPr="00224933">
        <w:rPr>
          <w:rFonts w:ascii="Times New Roman" w:hAnsi="Times New Roman" w:cs="Times New Roman"/>
          <w:sz w:val="22"/>
          <w:szCs w:val="22"/>
          <w:lang w:val="ru-RU"/>
        </w:rPr>
        <w:t xml:space="preserve">материалы </w:t>
      </w:r>
      <w:r w:rsidRPr="00224933">
        <w:rPr>
          <w:rFonts w:ascii="Times New Roman" w:hAnsi="Times New Roman" w:cs="Times New Roman"/>
          <w:sz w:val="22"/>
          <w:szCs w:val="22"/>
          <w:lang w:val="ru-RU"/>
        </w:rPr>
        <w:t>принос</w:t>
      </w:r>
      <w:r w:rsidR="00224933" w:rsidRPr="00224933">
        <w:rPr>
          <w:rFonts w:ascii="Times New Roman" w:hAnsi="Times New Roman" w:cs="Times New Roman"/>
          <w:sz w:val="22"/>
          <w:szCs w:val="22"/>
          <w:lang w:val="ru-RU"/>
        </w:rPr>
        <w:t>ят с собой участники)</w:t>
      </w:r>
    </w:p>
    <w:p w:rsidR="00EC2DCD" w:rsidRPr="00224933" w:rsidRDefault="00EC2DCD" w:rsidP="00BD68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24933">
        <w:rPr>
          <w:rFonts w:ascii="Times New Roman" w:hAnsi="Times New Roman" w:cs="Times New Roman"/>
          <w:sz w:val="22"/>
          <w:szCs w:val="22"/>
          <w:lang w:val="ru-RU"/>
        </w:rPr>
        <w:t xml:space="preserve">Репетиции презентаций </w:t>
      </w:r>
      <w:r w:rsidR="00224933" w:rsidRPr="00224933">
        <w:rPr>
          <w:rFonts w:ascii="Times New Roman" w:hAnsi="Times New Roman" w:cs="Times New Roman"/>
          <w:sz w:val="22"/>
          <w:szCs w:val="22"/>
          <w:lang w:val="ru-RU"/>
        </w:rPr>
        <w:t>участников Семинара по группам;</w:t>
      </w:r>
    </w:p>
    <w:p w:rsidR="00DE0EAC" w:rsidRPr="00224933" w:rsidRDefault="00DE0EAC" w:rsidP="0065255F">
      <w:pPr>
        <w:spacing w:after="0"/>
        <w:jc w:val="both"/>
        <w:rPr>
          <w:rFonts w:ascii="Times New Roman" w:hAnsi="Times New Roman" w:cs="Times New Roman"/>
        </w:rPr>
      </w:pPr>
    </w:p>
    <w:p w:rsidR="0065255F" w:rsidRPr="00224933" w:rsidRDefault="00F52359" w:rsidP="006525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16.00-16.3</w:t>
      </w:r>
      <w:r w:rsidR="0065255F" w:rsidRPr="00224933">
        <w:rPr>
          <w:rFonts w:ascii="Times New Roman" w:hAnsi="Times New Roman" w:cs="Times New Roman"/>
        </w:rPr>
        <w:t>0</w:t>
      </w:r>
      <w:r w:rsidR="0065255F" w:rsidRPr="00224933">
        <w:rPr>
          <w:rFonts w:ascii="Times New Roman" w:hAnsi="Times New Roman" w:cs="Times New Roman"/>
        </w:rPr>
        <w:tab/>
      </w:r>
      <w:r w:rsidR="0065255F" w:rsidRPr="00224933">
        <w:rPr>
          <w:rFonts w:ascii="Times New Roman" w:hAnsi="Times New Roman" w:cs="Times New Roman"/>
        </w:rPr>
        <w:tab/>
        <w:t>Кофе-брейк</w:t>
      </w:r>
      <w:r>
        <w:rPr>
          <w:rFonts w:ascii="Times New Roman" w:hAnsi="Times New Roman" w:cs="Times New Roman"/>
        </w:rPr>
        <w:t>.</w:t>
      </w:r>
    </w:p>
    <w:p w:rsidR="0065255F" w:rsidRPr="00224933" w:rsidRDefault="0065255F" w:rsidP="0065255F">
      <w:pPr>
        <w:spacing w:after="0"/>
        <w:jc w:val="both"/>
        <w:rPr>
          <w:rFonts w:ascii="Times New Roman" w:hAnsi="Times New Roman" w:cs="Times New Roman"/>
        </w:rPr>
      </w:pPr>
    </w:p>
    <w:p w:rsidR="00EC2DCD" w:rsidRDefault="00F52359" w:rsidP="006525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16.3</w:t>
      </w:r>
      <w:r w:rsidR="0065255F" w:rsidRPr="0022493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-18.30</w:t>
      </w:r>
      <w:r w:rsidR="0065255F" w:rsidRPr="00224933">
        <w:rPr>
          <w:rFonts w:ascii="Times New Roman" w:hAnsi="Times New Roman" w:cs="Times New Roman"/>
        </w:rPr>
        <w:tab/>
      </w:r>
      <w:r w:rsidR="0065255F" w:rsidRPr="00224933">
        <w:rPr>
          <w:rFonts w:ascii="Times New Roman" w:hAnsi="Times New Roman" w:cs="Times New Roman"/>
        </w:rPr>
        <w:tab/>
      </w:r>
      <w:r w:rsidR="00EC2DCD" w:rsidRPr="00224933">
        <w:rPr>
          <w:rFonts w:ascii="Times New Roman" w:hAnsi="Times New Roman" w:cs="Times New Roman"/>
        </w:rPr>
        <w:t>Презентации участников тренинга, обратная связь от участников и тренера</w:t>
      </w:r>
      <w:r>
        <w:rPr>
          <w:rFonts w:ascii="Times New Roman" w:hAnsi="Times New Roman" w:cs="Times New Roman"/>
        </w:rPr>
        <w:t>.</w:t>
      </w:r>
    </w:p>
    <w:p w:rsidR="00F52359" w:rsidRDefault="00F52359" w:rsidP="0065255F">
      <w:pPr>
        <w:spacing w:after="0"/>
        <w:jc w:val="both"/>
        <w:rPr>
          <w:rFonts w:ascii="Times New Roman" w:hAnsi="Times New Roman" w:cs="Times New Roman"/>
        </w:rPr>
      </w:pPr>
    </w:p>
    <w:p w:rsidR="00F52359" w:rsidRPr="00224933" w:rsidRDefault="00F52359" w:rsidP="006525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18.30</w:t>
      </w:r>
      <w:r>
        <w:rPr>
          <w:rFonts w:ascii="Times New Roman" w:hAnsi="Times New Roman" w:cs="Times New Roman"/>
        </w:rPr>
        <w:tab/>
        <w:t>19.00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Вопросы участников.</w:t>
      </w:r>
    </w:p>
    <w:p w:rsidR="006441E5" w:rsidRPr="00224933" w:rsidRDefault="006441E5" w:rsidP="0022493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4933" w:rsidRPr="00224933" w:rsidRDefault="006441E5" w:rsidP="00BD68BA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4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</w:t>
      </w:r>
      <w:r w:rsidR="00224933" w:rsidRPr="00224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 и ведущий С</w:t>
      </w:r>
      <w:r w:rsidRPr="00224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еминара</w:t>
      </w:r>
      <w:r w:rsidR="00224933" w:rsidRPr="002249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224933" w:rsidRPr="00224933" w:rsidRDefault="00224933" w:rsidP="00224933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52359" w:rsidRDefault="00224933" w:rsidP="00F5235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4933">
        <w:rPr>
          <w:rFonts w:ascii="Times New Roman" w:hAnsi="Times New Roman" w:cs="Times New Roman"/>
          <w:sz w:val="20"/>
          <w:szCs w:val="20"/>
        </w:rPr>
        <w:t xml:space="preserve">Алексей </w:t>
      </w:r>
      <w:proofErr w:type="spellStart"/>
      <w:r w:rsidRPr="00224933">
        <w:rPr>
          <w:rFonts w:ascii="Times New Roman" w:hAnsi="Times New Roman" w:cs="Times New Roman"/>
          <w:sz w:val="20"/>
          <w:szCs w:val="20"/>
        </w:rPr>
        <w:t>Каптерев</w:t>
      </w:r>
      <w:proofErr w:type="spellEnd"/>
      <w:r w:rsidRPr="00224933">
        <w:rPr>
          <w:rFonts w:ascii="Times New Roman" w:hAnsi="Times New Roman" w:cs="Times New Roman"/>
          <w:sz w:val="20"/>
          <w:szCs w:val="20"/>
        </w:rPr>
        <w:t xml:space="preserve"> — единственный российский тренер</w:t>
      </w:r>
      <w:r w:rsidR="00EC2DCD" w:rsidRPr="00224933">
        <w:rPr>
          <w:rFonts w:ascii="Times New Roman" w:hAnsi="Times New Roman" w:cs="Times New Roman"/>
          <w:sz w:val="20"/>
          <w:szCs w:val="20"/>
        </w:rPr>
        <w:t xml:space="preserve"> по презентациям, известный </w:t>
      </w:r>
      <w:r w:rsidRPr="00224933">
        <w:rPr>
          <w:rFonts w:ascii="Times New Roman" w:hAnsi="Times New Roman" w:cs="Times New Roman"/>
          <w:sz w:val="20"/>
          <w:szCs w:val="20"/>
        </w:rPr>
        <w:t xml:space="preserve">за рубежом Российской Федерации. Почетный член Британской гильдии спичрайтеров. </w:t>
      </w:r>
      <w:proofErr w:type="gramStart"/>
      <w:r w:rsidRPr="00224933">
        <w:rPr>
          <w:rFonts w:ascii="Times New Roman" w:hAnsi="Times New Roman" w:cs="Times New Roman"/>
          <w:sz w:val="20"/>
          <w:szCs w:val="20"/>
        </w:rPr>
        <w:t xml:space="preserve">Среди его достижений: </w:t>
      </w:r>
      <w:r w:rsidR="00EC2DCD" w:rsidRPr="00224933">
        <w:rPr>
          <w:rFonts w:ascii="Times New Roman" w:hAnsi="Times New Roman" w:cs="Times New Roman"/>
          <w:sz w:val="20"/>
          <w:szCs w:val="20"/>
        </w:rPr>
        <w:t xml:space="preserve">самая просматриваемая в мире презентация о презентациях </w:t>
      </w:r>
      <w:proofErr w:type="spellStart"/>
      <w:r w:rsidR="00EC2DCD" w:rsidRPr="00224933">
        <w:rPr>
          <w:rFonts w:ascii="Times New Roman" w:hAnsi="Times New Roman" w:cs="Times New Roman"/>
          <w:i/>
          <w:sz w:val="20"/>
          <w:szCs w:val="20"/>
        </w:rPr>
        <w:t>Death</w:t>
      </w:r>
      <w:proofErr w:type="spellEnd"/>
      <w:r w:rsidR="00EC2DCD" w:rsidRPr="0022493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C2DCD" w:rsidRPr="00224933">
        <w:rPr>
          <w:rFonts w:ascii="Times New Roman" w:hAnsi="Times New Roman" w:cs="Times New Roman"/>
          <w:i/>
          <w:sz w:val="20"/>
          <w:szCs w:val="20"/>
        </w:rPr>
        <w:t>by</w:t>
      </w:r>
      <w:proofErr w:type="spellEnd"/>
      <w:r w:rsidR="00EC2DCD" w:rsidRPr="0022493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C2DCD" w:rsidRPr="00224933">
        <w:rPr>
          <w:rFonts w:ascii="Times New Roman" w:hAnsi="Times New Roman" w:cs="Times New Roman"/>
          <w:i/>
          <w:sz w:val="20"/>
          <w:szCs w:val="20"/>
        </w:rPr>
        <w:t>PowerPoint</w:t>
      </w:r>
      <w:proofErr w:type="spellEnd"/>
      <w:r w:rsidR="00EC2DCD" w:rsidRPr="00224933">
        <w:rPr>
          <w:rFonts w:ascii="Times New Roman" w:hAnsi="Times New Roman" w:cs="Times New Roman"/>
          <w:i/>
          <w:sz w:val="20"/>
          <w:szCs w:val="20"/>
        </w:rPr>
        <w:t xml:space="preserve"> (см. http://goo.gl/rBDL)</w:t>
      </w:r>
      <w:r w:rsidR="00EC2DCD" w:rsidRPr="00224933">
        <w:rPr>
          <w:rFonts w:ascii="Times New Roman" w:hAnsi="Times New Roman" w:cs="Times New Roman"/>
          <w:sz w:val="20"/>
          <w:szCs w:val="20"/>
        </w:rPr>
        <w:t xml:space="preserve">, книга </w:t>
      </w:r>
      <w:proofErr w:type="spellStart"/>
      <w:r w:rsidR="00EC2DCD" w:rsidRPr="00224933">
        <w:rPr>
          <w:rFonts w:ascii="Times New Roman" w:hAnsi="Times New Roman" w:cs="Times New Roman"/>
          <w:i/>
          <w:sz w:val="20"/>
          <w:szCs w:val="20"/>
        </w:rPr>
        <w:t>Presentation</w:t>
      </w:r>
      <w:proofErr w:type="spellEnd"/>
      <w:r w:rsidR="00EC2DCD" w:rsidRPr="0022493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C2DCD" w:rsidRPr="00224933">
        <w:rPr>
          <w:rFonts w:ascii="Times New Roman" w:hAnsi="Times New Roman" w:cs="Times New Roman"/>
          <w:i/>
          <w:sz w:val="20"/>
          <w:szCs w:val="20"/>
        </w:rPr>
        <w:t>Secrets</w:t>
      </w:r>
      <w:proofErr w:type="spellEnd"/>
      <w:r w:rsidR="00EC2DCD" w:rsidRPr="00224933">
        <w:rPr>
          <w:rFonts w:ascii="Times New Roman" w:hAnsi="Times New Roman" w:cs="Times New Roman"/>
          <w:sz w:val="20"/>
          <w:szCs w:val="20"/>
        </w:rPr>
        <w:t xml:space="preserve">, опубликованная американским издательством </w:t>
      </w:r>
      <w:proofErr w:type="spellStart"/>
      <w:r w:rsidR="00EC2DCD" w:rsidRPr="00224933">
        <w:rPr>
          <w:rFonts w:ascii="Times New Roman" w:hAnsi="Times New Roman" w:cs="Times New Roman"/>
          <w:sz w:val="20"/>
          <w:szCs w:val="20"/>
        </w:rPr>
        <w:t>Wiley</w:t>
      </w:r>
      <w:proofErr w:type="spellEnd"/>
      <w:r w:rsidR="00EC2DCD" w:rsidRPr="00224933">
        <w:rPr>
          <w:rFonts w:ascii="Times New Roman" w:hAnsi="Times New Roman" w:cs="Times New Roman"/>
          <w:sz w:val="20"/>
          <w:szCs w:val="20"/>
        </w:rPr>
        <w:t xml:space="preserve"> и продающаяся по всему миру</w:t>
      </w:r>
      <w:r w:rsidRPr="00224933">
        <w:rPr>
          <w:rFonts w:ascii="Times New Roman" w:hAnsi="Times New Roman" w:cs="Times New Roman"/>
          <w:sz w:val="20"/>
          <w:szCs w:val="20"/>
        </w:rPr>
        <w:t>, выступления с лекциями и мастер-классами в Гарвардской бизнес-школе,</w:t>
      </w:r>
      <w:r w:rsidR="00EC2DCD" w:rsidRPr="00224933">
        <w:rPr>
          <w:rFonts w:ascii="Times New Roman" w:hAnsi="Times New Roman" w:cs="Times New Roman"/>
          <w:sz w:val="20"/>
          <w:szCs w:val="20"/>
        </w:rPr>
        <w:t xml:space="preserve"> в Московс</w:t>
      </w:r>
      <w:r w:rsidRPr="00224933">
        <w:rPr>
          <w:rFonts w:ascii="Times New Roman" w:hAnsi="Times New Roman" w:cs="Times New Roman"/>
          <w:sz w:val="20"/>
          <w:szCs w:val="20"/>
        </w:rPr>
        <w:t>кой Школе Управления «</w:t>
      </w:r>
      <w:proofErr w:type="spellStart"/>
      <w:r w:rsidRPr="00224933"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 w:rsidRPr="00224933">
        <w:rPr>
          <w:rFonts w:ascii="Times New Roman" w:hAnsi="Times New Roman" w:cs="Times New Roman"/>
          <w:sz w:val="20"/>
          <w:szCs w:val="20"/>
        </w:rPr>
        <w:t>».</w:t>
      </w:r>
      <w:proofErr w:type="gramEnd"/>
      <w:r w:rsidRPr="00224933">
        <w:rPr>
          <w:rFonts w:ascii="Times New Roman" w:hAnsi="Times New Roman" w:cs="Times New Roman"/>
          <w:sz w:val="20"/>
          <w:szCs w:val="20"/>
        </w:rPr>
        <w:t xml:space="preserve"> Е</w:t>
      </w:r>
      <w:r w:rsidR="00EC2DCD" w:rsidRPr="00224933">
        <w:rPr>
          <w:rFonts w:ascii="Times New Roman" w:hAnsi="Times New Roman" w:cs="Times New Roman"/>
          <w:sz w:val="20"/>
          <w:szCs w:val="20"/>
        </w:rPr>
        <w:t>го клиент</w:t>
      </w:r>
      <w:r w:rsidRPr="00224933">
        <w:rPr>
          <w:rFonts w:ascii="Times New Roman" w:hAnsi="Times New Roman" w:cs="Times New Roman"/>
          <w:sz w:val="20"/>
          <w:szCs w:val="20"/>
        </w:rPr>
        <w:t xml:space="preserve">ами являются </w:t>
      </w:r>
      <w:r w:rsidR="00EC2DCD" w:rsidRPr="00224933">
        <w:rPr>
          <w:rFonts w:ascii="Times New Roman" w:hAnsi="Times New Roman" w:cs="Times New Roman"/>
          <w:sz w:val="20"/>
          <w:szCs w:val="20"/>
        </w:rPr>
        <w:t xml:space="preserve">такие </w:t>
      </w:r>
      <w:r w:rsidRPr="00224933">
        <w:rPr>
          <w:rFonts w:ascii="Times New Roman" w:hAnsi="Times New Roman" w:cs="Times New Roman"/>
          <w:sz w:val="20"/>
          <w:szCs w:val="20"/>
        </w:rPr>
        <w:t xml:space="preserve">известные </w:t>
      </w:r>
      <w:r w:rsidR="00EC2DCD" w:rsidRPr="00224933">
        <w:rPr>
          <w:rFonts w:ascii="Times New Roman" w:hAnsi="Times New Roman" w:cs="Times New Roman"/>
          <w:sz w:val="20"/>
          <w:szCs w:val="20"/>
        </w:rPr>
        <w:t xml:space="preserve">компании, как Яндекс, МТС, </w:t>
      </w:r>
      <w:proofErr w:type="gramStart"/>
      <w:r w:rsidR="00EC2DCD" w:rsidRPr="00224933">
        <w:rPr>
          <w:rFonts w:ascii="Times New Roman" w:hAnsi="Times New Roman" w:cs="Times New Roman"/>
          <w:sz w:val="20"/>
          <w:szCs w:val="20"/>
        </w:rPr>
        <w:t>Афиша</w:t>
      </w:r>
      <w:proofErr w:type="gramEnd"/>
      <w:r w:rsidR="00EC2DCD" w:rsidRPr="0022493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EC2DCD" w:rsidRPr="00224933">
        <w:rPr>
          <w:rFonts w:ascii="Times New Roman" w:hAnsi="Times New Roman" w:cs="Times New Roman"/>
          <w:sz w:val="20"/>
          <w:szCs w:val="20"/>
        </w:rPr>
        <w:t>Rambler</w:t>
      </w:r>
      <w:proofErr w:type="spellEnd"/>
      <w:r w:rsidR="00EC2DCD" w:rsidRPr="0022493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C2DCD" w:rsidRPr="00224933">
        <w:rPr>
          <w:rFonts w:ascii="Times New Roman" w:hAnsi="Times New Roman" w:cs="Times New Roman"/>
          <w:sz w:val="20"/>
          <w:szCs w:val="20"/>
        </w:rPr>
        <w:t>Yota</w:t>
      </w:r>
      <w:proofErr w:type="spellEnd"/>
      <w:r w:rsidR="00EC2DCD" w:rsidRPr="00224933">
        <w:rPr>
          <w:rFonts w:ascii="Times New Roman" w:hAnsi="Times New Roman" w:cs="Times New Roman"/>
          <w:sz w:val="20"/>
          <w:szCs w:val="20"/>
        </w:rPr>
        <w:t>. В отличие от большинства трен</w:t>
      </w:r>
      <w:r w:rsidRPr="00224933">
        <w:rPr>
          <w:rFonts w:ascii="Times New Roman" w:hAnsi="Times New Roman" w:cs="Times New Roman"/>
          <w:sz w:val="20"/>
          <w:szCs w:val="20"/>
        </w:rPr>
        <w:t>еров по презентациям, Алексей является практикующим</w:t>
      </w:r>
      <w:r w:rsidR="00EC2DCD" w:rsidRPr="00224933">
        <w:rPr>
          <w:rFonts w:ascii="Times New Roman" w:hAnsi="Times New Roman" w:cs="Times New Roman"/>
          <w:sz w:val="20"/>
          <w:szCs w:val="20"/>
        </w:rPr>
        <w:t xml:space="preserve"> консультант</w:t>
      </w:r>
      <w:r w:rsidRPr="00224933">
        <w:rPr>
          <w:rFonts w:ascii="Times New Roman" w:hAnsi="Times New Roman" w:cs="Times New Roman"/>
          <w:sz w:val="20"/>
          <w:szCs w:val="20"/>
        </w:rPr>
        <w:t>ом</w:t>
      </w:r>
      <w:r w:rsidR="00EC2DCD" w:rsidRPr="00224933">
        <w:rPr>
          <w:rFonts w:ascii="Times New Roman" w:hAnsi="Times New Roman" w:cs="Times New Roman"/>
          <w:sz w:val="20"/>
          <w:szCs w:val="20"/>
        </w:rPr>
        <w:t xml:space="preserve">. За свою карьеру он подготовил сотни презентаций, как для состоявшихся </w:t>
      </w:r>
      <w:r w:rsidRPr="00224933">
        <w:rPr>
          <w:rFonts w:ascii="Times New Roman" w:hAnsi="Times New Roman" w:cs="Times New Roman"/>
          <w:sz w:val="20"/>
          <w:szCs w:val="20"/>
        </w:rPr>
        <w:t xml:space="preserve">широко известных </w:t>
      </w:r>
      <w:r w:rsidR="00EC2DCD" w:rsidRPr="00224933">
        <w:rPr>
          <w:rFonts w:ascii="Times New Roman" w:hAnsi="Times New Roman" w:cs="Times New Roman"/>
          <w:sz w:val="20"/>
          <w:szCs w:val="20"/>
        </w:rPr>
        <w:t xml:space="preserve">компаний, так и для </w:t>
      </w:r>
      <w:r w:rsidRPr="00224933">
        <w:rPr>
          <w:rFonts w:ascii="Times New Roman" w:hAnsi="Times New Roman" w:cs="Times New Roman"/>
          <w:sz w:val="20"/>
          <w:szCs w:val="20"/>
        </w:rPr>
        <w:t>начинающих («</w:t>
      </w:r>
      <w:proofErr w:type="spellStart"/>
      <w:r w:rsidR="00EC2DCD" w:rsidRPr="00224933">
        <w:rPr>
          <w:rFonts w:ascii="Times New Roman" w:hAnsi="Times New Roman" w:cs="Times New Roman"/>
          <w:sz w:val="20"/>
          <w:szCs w:val="20"/>
        </w:rPr>
        <w:t>стартапов</w:t>
      </w:r>
      <w:proofErr w:type="spellEnd"/>
      <w:r w:rsidRPr="00224933">
        <w:rPr>
          <w:rFonts w:ascii="Times New Roman" w:hAnsi="Times New Roman" w:cs="Times New Roman"/>
          <w:sz w:val="20"/>
          <w:szCs w:val="20"/>
        </w:rPr>
        <w:t>»)</w:t>
      </w:r>
      <w:r w:rsidR="00EC2DCD" w:rsidRPr="00224933">
        <w:rPr>
          <w:rFonts w:ascii="Times New Roman" w:hAnsi="Times New Roman" w:cs="Times New Roman"/>
          <w:sz w:val="20"/>
          <w:szCs w:val="20"/>
        </w:rPr>
        <w:t>. Один из его сцен</w:t>
      </w:r>
      <w:r w:rsidRPr="00224933">
        <w:rPr>
          <w:rFonts w:ascii="Times New Roman" w:hAnsi="Times New Roman" w:cs="Times New Roman"/>
          <w:sz w:val="20"/>
          <w:szCs w:val="20"/>
        </w:rPr>
        <w:t xml:space="preserve">ариев для компании «Ростелеком» </w:t>
      </w:r>
      <w:r w:rsidR="00EC2DCD" w:rsidRPr="00224933">
        <w:rPr>
          <w:rFonts w:ascii="Times New Roman" w:hAnsi="Times New Roman" w:cs="Times New Roman"/>
          <w:sz w:val="20"/>
          <w:szCs w:val="20"/>
        </w:rPr>
        <w:t xml:space="preserve">был награжден дипломом финалиста американского фестиваля рекламы </w:t>
      </w:r>
      <w:proofErr w:type="spellStart"/>
      <w:r w:rsidR="00EC2DCD" w:rsidRPr="00224933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EC2DCD" w:rsidRPr="00224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2DCD" w:rsidRPr="00224933">
        <w:rPr>
          <w:rFonts w:ascii="Times New Roman" w:hAnsi="Times New Roman" w:cs="Times New Roman"/>
          <w:sz w:val="20"/>
          <w:szCs w:val="20"/>
        </w:rPr>
        <w:t>York</w:t>
      </w:r>
      <w:proofErr w:type="spellEnd"/>
      <w:r w:rsidR="00EC2DCD" w:rsidRPr="00224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2DCD" w:rsidRPr="00224933">
        <w:rPr>
          <w:rFonts w:ascii="Times New Roman" w:hAnsi="Times New Roman" w:cs="Times New Roman"/>
          <w:sz w:val="20"/>
          <w:szCs w:val="20"/>
        </w:rPr>
        <w:t>Festivals</w:t>
      </w:r>
      <w:proofErr w:type="spellEnd"/>
      <w:r w:rsidR="00EC2DCD" w:rsidRPr="00224933">
        <w:rPr>
          <w:rFonts w:ascii="Times New Roman" w:hAnsi="Times New Roman" w:cs="Times New Roman"/>
          <w:sz w:val="20"/>
          <w:szCs w:val="20"/>
        </w:rPr>
        <w:t>.</w:t>
      </w:r>
    </w:p>
    <w:p w:rsidR="00F52359" w:rsidRDefault="00F5235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:rsidR="00F52359" w:rsidRPr="00DB40D2" w:rsidRDefault="00F52359" w:rsidP="00F5235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ожение № 2</w:t>
      </w:r>
    </w:p>
    <w:p w:rsidR="00F52359" w:rsidRPr="00DB40D2" w:rsidRDefault="00F52359" w:rsidP="00F5235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на проведение семинара № ____</w:t>
      </w:r>
    </w:p>
    <w:p w:rsidR="00F52359" w:rsidRPr="00DB40D2" w:rsidRDefault="00F52359" w:rsidP="00F5235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«___»__________ 2012 года</w:t>
      </w:r>
    </w:p>
    <w:p w:rsidR="00224933" w:rsidRPr="00F52359" w:rsidRDefault="00224933" w:rsidP="00F52359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24933" w:rsidRPr="00F52359" w:rsidRDefault="00F52359" w:rsidP="00F5235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СТОИМОСТЬ, СРОКИ И ПОРЯДОК ОПЛАТЫ</w:t>
      </w:r>
    </w:p>
    <w:p w:rsidR="00224933" w:rsidRDefault="00224933" w:rsidP="0022493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41E5" w:rsidRDefault="00D665EB" w:rsidP="00D665EB">
      <w:pPr>
        <w:spacing w:after="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Стоимость 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участия одного человека в работе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Семинара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сумму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EC2DCD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="00EC2DCD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</w:t>
      </w:r>
      <w:r w:rsidR="00EC2DCD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ять тысяч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00\100</w:t>
      </w:r>
      <w:r w:rsidR="00EC2DCD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6441E5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0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кроме того НДС 18 %  900 (Девятьсот  00/100) рублей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65EB" w:rsidRDefault="00D665EB" w:rsidP="00D665EB">
      <w:pPr>
        <w:spacing w:after="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5EB" w:rsidRPr="00DB40D2" w:rsidRDefault="00D665EB" w:rsidP="00D665EB">
      <w:pPr>
        <w:spacing w:after="0" w:line="240" w:lineRule="auto"/>
        <w:ind w:left="705" w:hanging="705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участие в Семинаре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в рублях,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путем 100% предоплаты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банковским реквизитам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Исполнителя,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указанным в статье 6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Договора.</w:t>
      </w:r>
    </w:p>
    <w:p w:rsidR="00D665EB" w:rsidRDefault="00D665EB" w:rsidP="00211B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C48" w:rsidRDefault="00E40C48" w:rsidP="00E40C48">
      <w:pPr>
        <w:spacing w:after="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Оплата производится не позднее, чем за 3 (три) банковских дня до даты проведения Семинара.</w:t>
      </w:r>
    </w:p>
    <w:p w:rsidR="00E40C48" w:rsidRDefault="00E40C48" w:rsidP="00211B7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477B" w:rsidRDefault="00E40C48" w:rsidP="00D665EB">
      <w:pPr>
        <w:spacing w:after="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66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66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</w:t>
      </w:r>
      <w:r w:rsidR="00D4477B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отказе от участия в 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Семинаре, с З</w:t>
      </w:r>
      <w:r w:rsidR="00D4477B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аказчика взимается компенсация за понесенные расходы, связанные с подготовкой к 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проведению Семинара</w:t>
      </w:r>
      <w:r w:rsidR="00D4477B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4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следующем порядке</w:t>
      </w:r>
      <w:r w:rsidR="00D4477B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11B71" w:rsidRDefault="00211B71" w:rsidP="00211B71">
      <w:pPr>
        <w:numPr>
          <w:ilvl w:val="0"/>
          <w:numId w:val="4"/>
        </w:numPr>
        <w:tabs>
          <w:tab w:val="clear" w:pos="720"/>
          <w:tab w:val="num" w:pos="-2552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45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Исполнителю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</w:t>
      </w:r>
      <w:r w:rsidRPr="00DB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</w:t>
      </w:r>
      <w:r w:rsidR="004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DB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Семинаре</w:t>
      </w:r>
      <w:r w:rsidR="004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</w:t>
      </w:r>
      <w:proofErr w:type="gramEnd"/>
      <w:r w:rsidR="00454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E40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E40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</w:t>
      </w:r>
      <w:r w:rsidR="00000E68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</w:t>
      </w:r>
      <w:r w:rsidR="00000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000E68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проведения Семинара</w:t>
      </w:r>
      <w:r w:rsidRPr="00DB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участия в Семинаре</w:t>
      </w:r>
      <w:r w:rsidR="00E4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удерживается Исполнителем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Оставшиеся 50 (пятьдесят) процентов </w:t>
      </w:r>
      <w:r w:rsidR="0045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оплаченной стоимости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на счет Заказчика в течение 5 (пят</w:t>
      </w:r>
      <w:r w:rsidR="00000E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банковских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</w:t>
      </w:r>
      <w:r w:rsidRPr="00DB4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B71" w:rsidRPr="00DB40D2" w:rsidRDefault="00211B71" w:rsidP="00211B71">
      <w:pPr>
        <w:numPr>
          <w:ilvl w:val="0"/>
          <w:numId w:val="4"/>
        </w:numPr>
        <w:tabs>
          <w:tab w:val="clear" w:pos="720"/>
          <w:tab w:val="num" w:pos="-2552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вышеуказанного письменного уведомления </w:t>
      </w:r>
      <w:r w:rsidR="0037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Заказчика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участие в Семинаре Заказчику не возвращается.</w:t>
      </w:r>
    </w:p>
    <w:p w:rsidR="00211B71" w:rsidRDefault="00211B71" w:rsidP="00211B71">
      <w:pPr>
        <w:spacing w:after="0" w:line="240" w:lineRule="auto"/>
        <w:ind w:left="1418" w:hanging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1B71" w:rsidRDefault="00E40C48" w:rsidP="00D665EB">
      <w:pPr>
        <w:spacing w:after="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1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Замена одного участника Семинара на другого до начала Семинара производится бесплатно.</w:t>
      </w:r>
    </w:p>
    <w:p w:rsidR="00211B71" w:rsidRDefault="00211B71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C48" w:rsidRPr="00E40C48" w:rsidRDefault="00E40C48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1E5" w:rsidRPr="00E40C48" w:rsidRDefault="00E40C48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имени Исполнителя:</w:t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имени Заказчика:</w:t>
      </w:r>
    </w:p>
    <w:p w:rsidR="00E40C48" w:rsidRDefault="00E40C48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C48" w:rsidRDefault="00E40C48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5EB" w:rsidRDefault="00E40C48" w:rsidP="00E40C4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</w:t>
      </w:r>
    </w:p>
    <w:p w:rsidR="00D665EB" w:rsidRDefault="00E40C48" w:rsidP="00E40C48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Курилов С.В.</w:t>
      </w:r>
    </w:p>
    <w:p w:rsidR="00E40C48" w:rsidRDefault="00E40C48" w:rsidP="00E40C48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Генеральный директор</w:t>
      </w:r>
    </w:p>
    <w:p w:rsidR="00E40C48" w:rsidRDefault="00E40C48" w:rsidP="00E40C48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ООО «Технопарк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»</w:t>
      </w:r>
    </w:p>
    <w:p w:rsidR="00E40C48" w:rsidRDefault="00E40C48" w:rsidP="00E40C48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393088" w:rsidRDefault="0039308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 w:type="page"/>
      </w:r>
    </w:p>
    <w:p w:rsidR="00393088" w:rsidRPr="00DB40D2" w:rsidRDefault="00393088" w:rsidP="00393088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ожение № 3</w:t>
      </w:r>
    </w:p>
    <w:p w:rsidR="00393088" w:rsidRPr="00DB40D2" w:rsidRDefault="00393088" w:rsidP="00393088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на проведение семинара № ____</w:t>
      </w:r>
    </w:p>
    <w:p w:rsidR="00393088" w:rsidRPr="00DB40D2" w:rsidRDefault="00393088" w:rsidP="00393088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«___»__________ 2012 года</w:t>
      </w:r>
    </w:p>
    <w:p w:rsidR="00393088" w:rsidRDefault="00393088" w:rsidP="00393088">
      <w:pPr>
        <w:pStyle w:val="a5"/>
        <w:ind w:left="0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393088" w:rsidRDefault="00393088" w:rsidP="00393088">
      <w:pPr>
        <w:pStyle w:val="a5"/>
        <w:ind w:left="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</w:p>
    <w:p w:rsidR="00AA5B40" w:rsidRDefault="00AA5B40" w:rsidP="00393088">
      <w:pPr>
        <w:pStyle w:val="a5"/>
        <w:ind w:left="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</w:p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733"/>
        <w:gridCol w:w="261"/>
        <w:gridCol w:w="261"/>
        <w:gridCol w:w="261"/>
        <w:gridCol w:w="261"/>
        <w:gridCol w:w="261"/>
        <w:gridCol w:w="261"/>
        <w:gridCol w:w="277"/>
        <w:gridCol w:w="277"/>
        <w:gridCol w:w="229"/>
        <w:gridCol w:w="229"/>
        <w:gridCol w:w="229"/>
        <w:gridCol w:w="262"/>
        <w:gridCol w:w="261"/>
        <w:gridCol w:w="298"/>
        <w:gridCol w:w="216"/>
        <w:gridCol w:w="216"/>
        <w:gridCol w:w="216"/>
        <w:gridCol w:w="216"/>
        <w:gridCol w:w="216"/>
        <w:gridCol w:w="294"/>
        <w:gridCol w:w="294"/>
        <w:gridCol w:w="294"/>
        <w:gridCol w:w="294"/>
        <w:gridCol w:w="294"/>
        <w:gridCol w:w="25"/>
        <w:gridCol w:w="236"/>
        <w:gridCol w:w="27"/>
        <w:gridCol w:w="283"/>
        <w:gridCol w:w="298"/>
        <w:gridCol w:w="298"/>
        <w:gridCol w:w="298"/>
        <w:gridCol w:w="298"/>
        <w:gridCol w:w="182"/>
        <w:gridCol w:w="40"/>
        <w:gridCol w:w="182"/>
        <w:gridCol w:w="40"/>
        <w:gridCol w:w="182"/>
        <w:gridCol w:w="40"/>
      </w:tblGrid>
      <w:tr w:rsidR="00976E15" w:rsidRPr="00976E15" w:rsidTr="00976E15">
        <w:trPr>
          <w:gridAfter w:val="15"/>
          <w:wAfter w:w="2547" w:type="dxa"/>
          <w:trHeight w:val="420"/>
        </w:trPr>
        <w:tc>
          <w:tcPr>
            <w:tcW w:w="6971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Акт №   от   </w:t>
            </w:r>
            <w:r w:rsidRPr="00976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по договору </w:t>
            </w:r>
            <w:proofErr w:type="gramStart"/>
            <w:r w:rsidRPr="00976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976E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№  </w:t>
            </w: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267"/>
        </w:trPr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46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ООО "Технопарк "</w:t>
            </w:r>
            <w:proofErr w:type="spellStart"/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Сколково</w:t>
            </w:r>
            <w:proofErr w:type="spellEnd"/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</w:t>
            </w:r>
          </w:p>
        </w:tc>
      </w:tr>
      <w:tr w:rsidR="00976E15" w:rsidRPr="00976E15" w:rsidTr="00976E15">
        <w:trPr>
          <w:gridAfter w:val="15"/>
          <w:wAfter w:w="2547" w:type="dxa"/>
          <w:trHeight w:val="13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267"/>
        </w:trPr>
        <w:tc>
          <w:tcPr>
            <w:tcW w:w="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46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6E15" w:rsidRPr="00976E15" w:rsidTr="00976E15">
        <w:trPr>
          <w:gridAfter w:val="12"/>
          <w:wAfter w:w="2115" w:type="dxa"/>
          <w:trHeight w:val="13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5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32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работ, услуг</w:t>
            </w:r>
          </w:p>
        </w:tc>
        <w:tc>
          <w:tcPr>
            <w:tcW w:w="116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  <w:r w:rsidR="001B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участников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9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5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867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B1D59" w:rsidRPr="001B1D5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1B1D59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1B1D59" w:rsidRPr="001B1D5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B1D59">
              <w:rPr>
                <w:rFonts w:ascii="Times New Roman" w:eastAsia="Times New Roman" w:hAnsi="Times New Roman" w:cs="Times New Roman"/>
                <w:lang w:eastAsia="ru-RU"/>
              </w:rPr>
              <w:t xml:space="preserve"> на тему</w:t>
            </w:r>
            <w:r w:rsidR="001B1D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1B1D5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76E15">
              <w:rPr>
                <w:rFonts w:ascii="Times New Roman" w:eastAsia="Times New Roman" w:hAnsi="Times New Roman" w:cs="Times New Roman"/>
                <w:lang w:eastAsia="ru-RU"/>
              </w:rPr>
              <w:t>Тренинг по развитию навыков создания презентации», 27 июля 2012 г.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B1D59" w:rsidRDefault="001B1D59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B1D59" w:rsidRDefault="001B1D59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6E15" w:rsidRPr="00976E15" w:rsidRDefault="001B1D59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B1D59" w:rsidRDefault="001B1D59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B1D59" w:rsidRDefault="001B1D59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76E15" w:rsidRPr="00976E15" w:rsidRDefault="001B1D59" w:rsidP="001B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5 900 руб.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76E15" w:rsidRPr="00976E15" w:rsidTr="00976E15">
        <w:trPr>
          <w:gridAfter w:val="15"/>
          <w:wAfter w:w="2547" w:type="dxa"/>
          <w:trHeight w:val="657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76E15" w:rsidRPr="00976E15" w:rsidTr="00976E15">
        <w:trPr>
          <w:gridAfter w:val="12"/>
          <w:wAfter w:w="2115" w:type="dxa"/>
          <w:trHeight w:val="139"/>
        </w:trPr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E15" w:rsidRPr="00976E15" w:rsidTr="00976E15">
        <w:trPr>
          <w:gridAfter w:val="12"/>
          <w:wAfter w:w="2115" w:type="dxa"/>
          <w:trHeight w:val="24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6E15" w:rsidRPr="00976E15" w:rsidTr="00976E15">
        <w:trPr>
          <w:gridAfter w:val="12"/>
          <w:wAfter w:w="2115" w:type="dxa"/>
          <w:trHeight w:val="24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E15" w:rsidRPr="00976E15" w:rsidRDefault="00976E15" w:rsidP="00976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6E15" w:rsidRPr="00976E15" w:rsidTr="00976E15">
        <w:trPr>
          <w:gridAfter w:val="12"/>
          <w:wAfter w:w="2115" w:type="dxa"/>
          <w:trHeight w:val="13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69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оказано услуг   на сумму   руб.</w:t>
            </w:r>
          </w:p>
          <w:p w:rsidR="001B1D59" w:rsidRPr="00976E15" w:rsidRDefault="001B1D59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267"/>
        </w:trPr>
        <w:tc>
          <w:tcPr>
            <w:tcW w:w="69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________________________________________ рублей 00 копеек</w:t>
            </w: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2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6971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976E15" w:rsidRPr="00976E15" w:rsidTr="00976E15">
        <w:trPr>
          <w:gridAfter w:val="15"/>
          <w:wAfter w:w="2547" w:type="dxa"/>
          <w:trHeight w:val="285"/>
        </w:trPr>
        <w:tc>
          <w:tcPr>
            <w:tcW w:w="697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6E15" w:rsidRPr="00976E15" w:rsidTr="00976E15">
        <w:trPr>
          <w:gridAfter w:val="15"/>
          <w:wAfter w:w="2547" w:type="dxa"/>
          <w:trHeight w:val="139"/>
        </w:trPr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7"/>
          <w:wAfter w:w="2979" w:type="dxa"/>
          <w:trHeight w:val="240"/>
        </w:trPr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B1D59" w:rsidRDefault="001B1D59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6E15" w:rsidRPr="00976E15" w:rsidTr="00976E15">
        <w:trPr>
          <w:gridAfter w:val="15"/>
          <w:wAfter w:w="2547" w:type="dxa"/>
          <w:trHeight w:val="22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gridAfter w:val="1"/>
          <w:wAfter w:w="40" w:type="dxa"/>
          <w:trHeight w:val="690"/>
        </w:trPr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организации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или иное уполномоченное лицо</w:t>
            </w:r>
          </w:p>
        </w:tc>
        <w:tc>
          <w:tcPr>
            <w:tcW w:w="33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организации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или иное уполномоченное лицо</w:t>
            </w:r>
          </w:p>
        </w:tc>
        <w:tc>
          <w:tcPr>
            <w:tcW w:w="1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E15" w:rsidRPr="00976E15" w:rsidTr="00976E15">
        <w:trPr>
          <w:trHeight w:val="22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76E15" w:rsidRPr="00976E15" w:rsidRDefault="00976E15" w:rsidP="009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6E15" w:rsidRDefault="00976E15" w:rsidP="00AA5B40">
      <w:pPr>
        <w:pStyle w:val="a5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976E15" w:rsidRDefault="00976E15" w:rsidP="00AA5B40">
      <w:pPr>
        <w:pStyle w:val="a5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68113A" w:rsidRPr="0068113A" w:rsidRDefault="0068113A" w:rsidP="0068113A">
      <w:pPr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sectPr w:rsidR="0068113A" w:rsidRPr="0068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822"/>
    <w:multiLevelType w:val="multilevel"/>
    <w:tmpl w:val="5D0E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26665E9F"/>
    <w:multiLevelType w:val="multilevel"/>
    <w:tmpl w:val="96666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51000"/>
    <w:multiLevelType w:val="multilevel"/>
    <w:tmpl w:val="27FC3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B46EB"/>
    <w:multiLevelType w:val="hybridMultilevel"/>
    <w:tmpl w:val="F6D84ED2"/>
    <w:lvl w:ilvl="0" w:tplc="C010CE92">
      <w:start w:val="27"/>
      <w:numFmt w:val="bullet"/>
      <w:lvlText w:val=""/>
      <w:lvlJc w:val="left"/>
      <w:pPr>
        <w:ind w:left="2484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56CB651C"/>
    <w:multiLevelType w:val="multilevel"/>
    <w:tmpl w:val="6AE6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00898"/>
    <w:multiLevelType w:val="multilevel"/>
    <w:tmpl w:val="A6D8523E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  <w:u w:val="single"/>
      </w:rPr>
    </w:lvl>
    <w:lvl w:ilvl="2">
      <w:start w:val="17"/>
      <w:numFmt w:val="decimal"/>
      <w:lvlText w:val="%1.%2-%3.0"/>
      <w:lvlJc w:val="left"/>
      <w:pPr>
        <w:ind w:left="1155" w:hanging="1155"/>
      </w:pPr>
      <w:rPr>
        <w:rFonts w:hint="default"/>
        <w:u w:val="single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6">
    <w:nsid w:val="6D9378CD"/>
    <w:multiLevelType w:val="hybridMultilevel"/>
    <w:tmpl w:val="A1B6553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5"/>
    <w:rsid w:val="00000E68"/>
    <w:rsid w:val="001225E0"/>
    <w:rsid w:val="001440DD"/>
    <w:rsid w:val="0015494E"/>
    <w:rsid w:val="001B1D59"/>
    <w:rsid w:val="00211B71"/>
    <w:rsid w:val="00224933"/>
    <w:rsid w:val="002D2F23"/>
    <w:rsid w:val="0035371B"/>
    <w:rsid w:val="00372F01"/>
    <w:rsid w:val="00384E5E"/>
    <w:rsid w:val="00393088"/>
    <w:rsid w:val="003E0334"/>
    <w:rsid w:val="00454CCF"/>
    <w:rsid w:val="00504CA7"/>
    <w:rsid w:val="00622590"/>
    <w:rsid w:val="006441E5"/>
    <w:rsid w:val="0065255F"/>
    <w:rsid w:val="0068113A"/>
    <w:rsid w:val="006E5DFE"/>
    <w:rsid w:val="00910722"/>
    <w:rsid w:val="00941988"/>
    <w:rsid w:val="00976E15"/>
    <w:rsid w:val="009A5B63"/>
    <w:rsid w:val="00AA5B40"/>
    <w:rsid w:val="00B579B9"/>
    <w:rsid w:val="00BA0982"/>
    <w:rsid w:val="00BB47B4"/>
    <w:rsid w:val="00BD68BA"/>
    <w:rsid w:val="00C23092"/>
    <w:rsid w:val="00D4477B"/>
    <w:rsid w:val="00D665EB"/>
    <w:rsid w:val="00DB40D2"/>
    <w:rsid w:val="00DE0EAC"/>
    <w:rsid w:val="00E40C48"/>
    <w:rsid w:val="00EC2DCD"/>
    <w:rsid w:val="00F52359"/>
    <w:rsid w:val="00FE078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4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41E5"/>
    <w:rPr>
      <w:b/>
      <w:bCs/>
    </w:rPr>
  </w:style>
  <w:style w:type="paragraph" w:styleId="a4">
    <w:name w:val="Normal (Web)"/>
    <w:basedOn w:val="a"/>
    <w:uiPriority w:val="99"/>
    <w:unhideWhenUsed/>
    <w:rsid w:val="0064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D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4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41E5"/>
    <w:rPr>
      <w:b/>
      <w:bCs/>
    </w:rPr>
  </w:style>
  <w:style w:type="paragraph" w:styleId="a4">
    <w:name w:val="Normal (Web)"/>
    <w:basedOn w:val="a"/>
    <w:uiPriority w:val="99"/>
    <w:unhideWhenUsed/>
    <w:rsid w:val="0064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D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7989-48F1-4859-88A5-83FBE4FF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 Dmitry</dc:creator>
  <cp:lastModifiedBy>Nikina Anna</cp:lastModifiedBy>
  <cp:revision>3</cp:revision>
  <dcterms:created xsi:type="dcterms:W3CDTF">2012-07-18T06:07:00Z</dcterms:created>
  <dcterms:modified xsi:type="dcterms:W3CDTF">2012-07-18T06:17:00Z</dcterms:modified>
</cp:coreProperties>
</file>